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1"/>
        <w:gridCol w:w="6594"/>
      </w:tblGrid>
      <w:tr w:rsidR="004C151E" w:rsidRPr="00BF5DD6" w:rsidTr="00AD10B8">
        <w:trPr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1E" w:rsidRPr="00D52C71" w:rsidRDefault="004C151E" w:rsidP="00AD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1E" w:rsidRDefault="004C151E" w:rsidP="00AD10B8">
            <w:pPr>
              <w:tabs>
                <w:tab w:val="left" w:pos="960"/>
              </w:tabs>
              <w:spacing w:before="100" w:beforeAutospacing="1"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C151E" w:rsidRDefault="004C151E" w:rsidP="00AD10B8">
            <w:pPr>
              <w:tabs>
                <w:tab w:val="left" w:pos="960"/>
              </w:tabs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51E" w:rsidRDefault="004C151E" w:rsidP="00AD10B8">
            <w:pPr>
              <w:tabs>
                <w:tab w:val="left" w:pos="960"/>
              </w:tabs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51E" w:rsidRPr="00D52C71" w:rsidRDefault="004C151E" w:rsidP="00AD10B8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51E" w:rsidRPr="00D52C71" w:rsidRDefault="004C151E" w:rsidP="004C151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C151E" w:rsidRPr="00D52C71" w:rsidRDefault="004C151E" w:rsidP="004C151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52C71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</w:p>
    <w:tbl>
      <w:tblPr>
        <w:tblpPr w:leftFromText="180" w:rightFromText="180" w:vertAnchor="text" w:horzAnchor="margin" w:tblpXSpec="center" w:tblpY="1319"/>
        <w:tblW w:w="1150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4"/>
        <w:gridCol w:w="2240"/>
        <w:gridCol w:w="2126"/>
        <w:gridCol w:w="2693"/>
        <w:gridCol w:w="1798"/>
        <w:gridCol w:w="2063"/>
      </w:tblGrid>
      <w:tr w:rsidR="004C151E" w:rsidRPr="00BF5DD6" w:rsidTr="00AD10B8">
        <w:trPr>
          <w:trHeight w:val="2177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2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2C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>Местонахождения объекта недвижимого имущества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71">
              <w:rPr>
                <w:rFonts w:ascii="Times New Roman" w:hAnsi="Times New Roman"/>
                <w:sz w:val="24"/>
                <w:szCs w:val="24"/>
              </w:rPr>
              <w:t>Арендаторы, наименование и категории предприятий</w:t>
            </w:r>
          </w:p>
        </w:tc>
      </w:tr>
      <w:tr w:rsidR="004C151E" w:rsidRPr="00BF5DD6" w:rsidTr="00AD10B8">
        <w:trPr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Зубковского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63,тел 67-588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54:13:000000:2092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границах МО Зубковского с/с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17333761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«Совхоз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151E" w:rsidRPr="00BF5DD6" w:rsidTr="00AD10B8">
        <w:trPr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Зубковского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63,тел 67-588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54:13:025323:1433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границах МО Зубковского с/с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12257839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«Совхоз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151E" w:rsidRPr="00BF5DD6" w:rsidTr="00AD10B8">
        <w:trPr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Зубковского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63,тел 67-588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54:13:025323:1432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границах МО Зубковского с/с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9972400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«Заречное»</w:t>
            </w:r>
          </w:p>
        </w:tc>
      </w:tr>
      <w:tr w:rsidR="004C151E" w:rsidRPr="00BF5DD6" w:rsidTr="00AD10B8">
        <w:trPr>
          <w:tblCellSpacing w:w="0" w:type="dxa"/>
        </w:trPr>
        <w:tc>
          <w:tcPr>
            <w:tcW w:w="115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51E" w:rsidRPr="00D52C71" w:rsidRDefault="004C151E" w:rsidP="00AD1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51E" w:rsidRPr="00D52C71" w:rsidRDefault="004C151E" w:rsidP="004C151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52C7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Зубковского</w:t>
      </w:r>
      <w:r w:rsidRPr="00D52C7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C151E" w:rsidRPr="00D52C71" w:rsidRDefault="004C151E" w:rsidP="004C151E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151E" w:rsidRPr="00D52C71" w:rsidRDefault="004C151E" w:rsidP="004C151E">
      <w:pPr>
        <w:shd w:val="clear" w:color="auto" w:fill="FFFFFF"/>
        <w:spacing w:before="100" w:beforeAutospacing="1" w:after="240" w:line="240" w:lineRule="auto"/>
        <w:ind w:right="312"/>
        <w:rPr>
          <w:rFonts w:ascii="Times New Roman" w:hAnsi="Times New Roman"/>
          <w:color w:val="000000"/>
          <w:sz w:val="24"/>
          <w:szCs w:val="24"/>
        </w:rPr>
      </w:pPr>
    </w:p>
    <w:p w:rsidR="008565F5" w:rsidRDefault="008565F5"/>
    <w:sectPr w:rsidR="0085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19"/>
    <w:rsid w:val="00150D19"/>
    <w:rsid w:val="004C151E"/>
    <w:rsid w:val="008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2024-05-22T04:53:00Z</dcterms:created>
  <dcterms:modified xsi:type="dcterms:W3CDTF">2024-05-22T04:54:00Z</dcterms:modified>
</cp:coreProperties>
</file>