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1BE" w:rsidRPr="006D27E5" w:rsidRDefault="00D231BE" w:rsidP="00D231BE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</w:t>
      </w:r>
    </w:p>
    <w:p w:rsidR="00D231BE" w:rsidRDefault="00D231BE" w:rsidP="00D231BE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</w:p>
    <w:p w:rsidR="00D231BE" w:rsidRPr="006D27E5" w:rsidRDefault="00D231BE" w:rsidP="00D231BE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231BE" w:rsidRPr="006D27E5" w:rsidRDefault="00D231BE" w:rsidP="00D231BE">
      <w:pPr>
        <w:jc w:val="center"/>
        <w:outlineLvl w:val="0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>ПОСТАНОВЛЕНИЕ</w:t>
      </w:r>
    </w:p>
    <w:p w:rsidR="00D231BE" w:rsidRPr="00F10E74" w:rsidRDefault="00D231BE" w:rsidP="00D231B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21</w:t>
      </w:r>
      <w:r w:rsidRPr="006D27E5">
        <w:rPr>
          <w:rFonts w:ascii="Times New Roman" w:hAnsi="Times New Roman"/>
          <w:sz w:val="28"/>
          <w:szCs w:val="28"/>
        </w:rPr>
        <w:t>.1</w:t>
      </w:r>
      <w:r w:rsidR="00E611B2">
        <w:rPr>
          <w:rFonts w:ascii="Times New Roman" w:hAnsi="Times New Roman"/>
          <w:sz w:val="28"/>
          <w:szCs w:val="28"/>
        </w:rPr>
        <w:t>1.2022</w:t>
      </w: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                     </w:t>
      </w:r>
      <w:r>
        <w:rPr>
          <w:rFonts w:ascii="Times New Roman" w:hAnsi="Times New Roman"/>
          <w:sz w:val="28"/>
          <w:szCs w:val="28"/>
        </w:rPr>
        <w:tab/>
      </w:r>
      <w:r w:rsidRPr="006D27E5">
        <w:rPr>
          <w:rFonts w:ascii="Times New Roman" w:hAnsi="Times New Roman"/>
          <w:sz w:val="28"/>
          <w:szCs w:val="28"/>
        </w:rPr>
        <w:t xml:space="preserve">с. </w:t>
      </w:r>
      <w:r>
        <w:rPr>
          <w:rFonts w:ascii="Times New Roman" w:hAnsi="Times New Roman"/>
          <w:sz w:val="28"/>
          <w:szCs w:val="28"/>
        </w:rPr>
        <w:t xml:space="preserve">Зубково                                         </w:t>
      </w:r>
      <w:r w:rsidRPr="00F10E74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108</w:t>
      </w:r>
      <w:r w:rsidR="007D1771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ab/>
      </w:r>
      <w:r w:rsidRPr="006D27E5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6D27E5">
        <w:rPr>
          <w:rFonts w:ascii="Times New Roman" w:hAnsi="Times New Roman"/>
          <w:sz w:val="28"/>
          <w:szCs w:val="28"/>
        </w:rPr>
        <w:t xml:space="preserve">   </w:t>
      </w:r>
    </w:p>
    <w:p w:rsidR="00D231BE" w:rsidRPr="006D27E5" w:rsidRDefault="00D231BE" w:rsidP="00D231BE">
      <w:pPr>
        <w:spacing w:line="240" w:lineRule="auto"/>
        <w:ind w:right="2833"/>
        <w:jc w:val="both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 xml:space="preserve">О проведении публичных слушаний по проекту бюджета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райо</w:t>
      </w:r>
      <w:r>
        <w:rPr>
          <w:rFonts w:ascii="Times New Roman" w:hAnsi="Times New Roman"/>
          <w:sz w:val="28"/>
          <w:szCs w:val="28"/>
        </w:rPr>
        <w:t>на Новосибирской области на 2023 год и плановый период 2024-2025</w:t>
      </w:r>
      <w:r w:rsidRPr="006D27E5">
        <w:rPr>
          <w:rFonts w:ascii="Times New Roman" w:hAnsi="Times New Roman"/>
          <w:sz w:val="28"/>
          <w:szCs w:val="28"/>
        </w:rPr>
        <w:t xml:space="preserve"> годов и проекту </w:t>
      </w:r>
      <w:r>
        <w:rPr>
          <w:rFonts w:ascii="Times New Roman" w:hAnsi="Times New Roman"/>
          <w:sz w:val="28"/>
          <w:szCs w:val="28"/>
        </w:rPr>
        <w:t>прогноза</w:t>
      </w:r>
      <w:r w:rsidRPr="006D27E5">
        <w:rPr>
          <w:rFonts w:ascii="Times New Roman" w:hAnsi="Times New Roman"/>
          <w:sz w:val="28"/>
          <w:szCs w:val="28"/>
        </w:rPr>
        <w:t xml:space="preserve"> социально-экономического развития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района</w:t>
      </w:r>
      <w:r w:rsidR="001D2EFE">
        <w:rPr>
          <w:rFonts w:ascii="Times New Roman" w:hAnsi="Times New Roman"/>
          <w:sz w:val="28"/>
          <w:szCs w:val="28"/>
        </w:rPr>
        <w:t xml:space="preserve"> Новосибирской области на 2023 год и плановый период 2024-2025</w:t>
      </w:r>
      <w:r w:rsidRPr="006D27E5">
        <w:rPr>
          <w:rFonts w:ascii="Times New Roman" w:hAnsi="Times New Roman"/>
          <w:sz w:val="28"/>
          <w:szCs w:val="28"/>
        </w:rPr>
        <w:t xml:space="preserve"> годов</w:t>
      </w:r>
    </w:p>
    <w:p w:rsidR="00D231BE" w:rsidRPr="006D27E5" w:rsidRDefault="00D231BE" w:rsidP="00D231BE">
      <w:pPr>
        <w:tabs>
          <w:tab w:val="left" w:pos="9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6D27E5">
        <w:rPr>
          <w:rFonts w:ascii="Times New Roman" w:hAnsi="Times New Roman"/>
          <w:sz w:val="28"/>
          <w:szCs w:val="28"/>
        </w:rPr>
        <w:t xml:space="preserve">С целью обсуждения и выявления мнений жителей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по проекту бюджета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</w:t>
      </w:r>
      <w:r w:rsidR="001D2EFE">
        <w:rPr>
          <w:rFonts w:ascii="Times New Roman" w:hAnsi="Times New Roman"/>
          <w:sz w:val="28"/>
          <w:szCs w:val="28"/>
        </w:rPr>
        <w:t>бирской области на 2023 год и плановый период 2024-2025</w:t>
      </w:r>
      <w:r w:rsidRPr="006D27E5">
        <w:rPr>
          <w:rFonts w:ascii="Times New Roman" w:hAnsi="Times New Roman"/>
          <w:sz w:val="28"/>
          <w:szCs w:val="28"/>
        </w:rPr>
        <w:t xml:space="preserve"> годов и проекту </w:t>
      </w:r>
      <w:r>
        <w:rPr>
          <w:rFonts w:ascii="Times New Roman" w:hAnsi="Times New Roman"/>
          <w:sz w:val="28"/>
          <w:szCs w:val="28"/>
        </w:rPr>
        <w:t>прогноза</w:t>
      </w:r>
      <w:r w:rsidRPr="006D27E5">
        <w:rPr>
          <w:rFonts w:ascii="Times New Roman" w:hAnsi="Times New Roman"/>
          <w:sz w:val="28"/>
          <w:szCs w:val="28"/>
        </w:rPr>
        <w:t xml:space="preserve"> социально-экономического развития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  сельсовета Краснозерского райо</w:t>
      </w:r>
      <w:r w:rsidR="001D2EFE">
        <w:rPr>
          <w:rFonts w:ascii="Times New Roman" w:hAnsi="Times New Roman"/>
          <w:sz w:val="28"/>
          <w:szCs w:val="28"/>
        </w:rPr>
        <w:t>на Новосибирской области на 2023 год и плановый период 2024-2025</w:t>
      </w:r>
      <w:r w:rsidRPr="006D27E5">
        <w:rPr>
          <w:rFonts w:ascii="Times New Roman" w:hAnsi="Times New Roman"/>
          <w:sz w:val="28"/>
          <w:szCs w:val="28"/>
        </w:rPr>
        <w:t xml:space="preserve"> годов, руководствуясь Федеральным законом от 06.10.2003 г. №131- ФЗ «Об общих принципах</w:t>
      </w:r>
      <w:proofErr w:type="gramEnd"/>
      <w:r w:rsidRPr="006D27E5">
        <w:rPr>
          <w:rFonts w:ascii="Times New Roman" w:hAnsi="Times New Roman"/>
          <w:sz w:val="28"/>
          <w:szCs w:val="28"/>
        </w:rPr>
        <w:t xml:space="preserve"> организации самоуправления в Российской Федерации», Положением «О порядке организации и проведения публичных слушаний в муниципальном образовании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  сельсовета Краснозерского района Новосибирской области», утвержденном решением </w:t>
      </w:r>
      <w:r>
        <w:rPr>
          <w:rFonts w:ascii="Times New Roman" w:hAnsi="Times New Roman"/>
          <w:sz w:val="28"/>
          <w:szCs w:val="28"/>
        </w:rPr>
        <w:t xml:space="preserve">восьмой </w:t>
      </w:r>
      <w:r w:rsidRPr="006D27E5">
        <w:rPr>
          <w:rFonts w:ascii="Times New Roman" w:hAnsi="Times New Roman"/>
          <w:sz w:val="28"/>
          <w:szCs w:val="28"/>
        </w:rPr>
        <w:t xml:space="preserve"> сессии Совета депутатов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>06.02.2006</w:t>
      </w:r>
      <w:r w:rsidRPr="006D27E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D27E5">
        <w:rPr>
          <w:rFonts w:ascii="Times New Roman" w:hAnsi="Times New Roman"/>
          <w:sz w:val="28"/>
          <w:szCs w:val="28"/>
        </w:rPr>
        <w:t>г.</w:t>
      </w:r>
    </w:p>
    <w:p w:rsidR="00D231BE" w:rsidRPr="006D27E5" w:rsidRDefault="00D231BE" w:rsidP="00D231BE">
      <w:pPr>
        <w:tabs>
          <w:tab w:val="left" w:pos="9900"/>
        </w:tabs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>ПОСТАНОВЛЯЕТ:</w:t>
      </w:r>
    </w:p>
    <w:p w:rsidR="00D231BE" w:rsidRPr="00587E04" w:rsidRDefault="00D231BE" w:rsidP="00D231BE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>Назначить проведение публичных слушаний</w:t>
      </w:r>
      <w:r>
        <w:rPr>
          <w:rFonts w:ascii="Times New Roman" w:hAnsi="Times New Roman"/>
          <w:sz w:val="28"/>
          <w:szCs w:val="28"/>
        </w:rPr>
        <w:t xml:space="preserve"> по проекту бюджета Зубковского </w:t>
      </w:r>
      <w:r w:rsidRPr="006D27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</w:t>
      </w:r>
      <w:r>
        <w:rPr>
          <w:rFonts w:ascii="Times New Roman" w:hAnsi="Times New Roman"/>
          <w:sz w:val="28"/>
          <w:szCs w:val="28"/>
        </w:rPr>
        <w:t>о</w:t>
      </w:r>
      <w:r w:rsidR="001D2EFE">
        <w:rPr>
          <w:rFonts w:ascii="Times New Roman" w:hAnsi="Times New Roman"/>
          <w:sz w:val="28"/>
          <w:szCs w:val="28"/>
        </w:rPr>
        <w:t>на Новосибирской области на 2023 год и плановый период 2024-2025</w:t>
      </w:r>
      <w:r w:rsidR="003A2774">
        <w:rPr>
          <w:rFonts w:ascii="Times New Roman" w:hAnsi="Times New Roman"/>
          <w:sz w:val="28"/>
          <w:szCs w:val="28"/>
        </w:rPr>
        <w:t xml:space="preserve"> годов на 07</w:t>
      </w:r>
      <w:r>
        <w:rPr>
          <w:rFonts w:ascii="Times New Roman" w:hAnsi="Times New Roman"/>
          <w:sz w:val="28"/>
          <w:szCs w:val="28"/>
        </w:rPr>
        <w:t>.12.2022</w:t>
      </w:r>
      <w:r w:rsidRPr="006D27E5">
        <w:rPr>
          <w:rFonts w:ascii="Times New Roman" w:hAnsi="Times New Roman"/>
          <w:sz w:val="28"/>
          <w:szCs w:val="28"/>
        </w:rPr>
        <w:t xml:space="preserve">г. в 15.00 часов в администрации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по адресу: село </w:t>
      </w:r>
      <w:r>
        <w:rPr>
          <w:rFonts w:ascii="Times New Roman" w:hAnsi="Times New Roman"/>
          <w:sz w:val="28"/>
          <w:szCs w:val="28"/>
        </w:rPr>
        <w:t>Зубково</w:t>
      </w:r>
      <w:r w:rsidRPr="006D27E5">
        <w:rPr>
          <w:rFonts w:ascii="Times New Roman" w:hAnsi="Times New Roman"/>
          <w:sz w:val="28"/>
          <w:szCs w:val="28"/>
        </w:rPr>
        <w:t>, ул</w:t>
      </w:r>
      <w:proofErr w:type="gramStart"/>
      <w:r w:rsidRPr="006D27E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Ц</w:t>
      </w:r>
      <w:proofErr w:type="gramEnd"/>
      <w:r>
        <w:rPr>
          <w:rFonts w:ascii="Times New Roman" w:hAnsi="Times New Roman"/>
          <w:sz w:val="28"/>
          <w:szCs w:val="28"/>
        </w:rPr>
        <w:t>ентральная</w:t>
      </w:r>
      <w:r w:rsidRPr="006D27E5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63</w:t>
      </w:r>
      <w:r w:rsidRPr="006D27E5">
        <w:rPr>
          <w:rFonts w:ascii="Times New Roman" w:hAnsi="Times New Roman"/>
          <w:sz w:val="28"/>
          <w:szCs w:val="28"/>
        </w:rPr>
        <w:t>.</w:t>
      </w:r>
    </w:p>
    <w:p w:rsidR="00D231BE" w:rsidRPr="00587E04" w:rsidRDefault="00D231BE" w:rsidP="00D231BE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 xml:space="preserve">Назначить проведение публичных слушаний по проекту </w:t>
      </w:r>
      <w:r>
        <w:rPr>
          <w:rFonts w:ascii="Times New Roman" w:hAnsi="Times New Roman"/>
          <w:sz w:val="28"/>
          <w:szCs w:val="28"/>
        </w:rPr>
        <w:t>прогноза</w:t>
      </w:r>
      <w:r w:rsidRPr="006D27E5">
        <w:rPr>
          <w:rFonts w:ascii="Times New Roman" w:hAnsi="Times New Roman"/>
          <w:sz w:val="28"/>
          <w:szCs w:val="28"/>
        </w:rPr>
        <w:t xml:space="preserve"> социально-экономического развития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</w:t>
      </w:r>
      <w:r>
        <w:rPr>
          <w:rFonts w:ascii="Times New Roman" w:hAnsi="Times New Roman"/>
          <w:sz w:val="28"/>
          <w:szCs w:val="28"/>
        </w:rPr>
        <w:t>о</w:t>
      </w:r>
      <w:r w:rsidR="001D2EFE">
        <w:rPr>
          <w:rFonts w:ascii="Times New Roman" w:hAnsi="Times New Roman"/>
          <w:sz w:val="28"/>
          <w:szCs w:val="28"/>
        </w:rPr>
        <w:t>на Новосибирской области на 2023</w:t>
      </w:r>
      <w:r>
        <w:rPr>
          <w:rFonts w:ascii="Times New Roman" w:hAnsi="Times New Roman"/>
          <w:sz w:val="28"/>
          <w:szCs w:val="28"/>
        </w:rPr>
        <w:t xml:space="preserve"> год и плано</w:t>
      </w:r>
      <w:r w:rsidR="001D2EFE">
        <w:rPr>
          <w:rFonts w:ascii="Times New Roman" w:hAnsi="Times New Roman"/>
          <w:sz w:val="28"/>
          <w:szCs w:val="28"/>
        </w:rPr>
        <w:t>вый период 2024-2025 годов на 06.12.2022</w:t>
      </w:r>
      <w:r w:rsidRPr="006D27E5">
        <w:rPr>
          <w:rFonts w:ascii="Times New Roman" w:hAnsi="Times New Roman"/>
          <w:sz w:val="28"/>
          <w:szCs w:val="28"/>
        </w:rPr>
        <w:t xml:space="preserve"> г. в 15.30 часов в администрации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по адресу: село </w:t>
      </w:r>
      <w:r>
        <w:rPr>
          <w:rFonts w:ascii="Times New Roman" w:hAnsi="Times New Roman"/>
          <w:sz w:val="28"/>
          <w:szCs w:val="28"/>
        </w:rPr>
        <w:t>Зубково</w:t>
      </w:r>
      <w:r w:rsidRPr="006D27E5">
        <w:rPr>
          <w:rFonts w:ascii="Times New Roman" w:hAnsi="Times New Roman"/>
          <w:sz w:val="28"/>
          <w:szCs w:val="28"/>
        </w:rPr>
        <w:t>, ул</w:t>
      </w:r>
      <w:proofErr w:type="gramStart"/>
      <w:r w:rsidRPr="006D27E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Ц</w:t>
      </w:r>
      <w:proofErr w:type="gramEnd"/>
      <w:r>
        <w:rPr>
          <w:rFonts w:ascii="Times New Roman" w:hAnsi="Times New Roman"/>
          <w:sz w:val="28"/>
          <w:szCs w:val="28"/>
        </w:rPr>
        <w:t>ентральная</w:t>
      </w:r>
      <w:r w:rsidRPr="006D27E5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63</w:t>
      </w:r>
      <w:r w:rsidRPr="006D27E5">
        <w:rPr>
          <w:rFonts w:ascii="Times New Roman" w:hAnsi="Times New Roman"/>
          <w:sz w:val="28"/>
          <w:szCs w:val="28"/>
        </w:rPr>
        <w:t>.</w:t>
      </w:r>
    </w:p>
    <w:p w:rsidR="00D231BE" w:rsidRPr="006D27E5" w:rsidRDefault="00D231BE" w:rsidP="00D231B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>3. Организацию подготовки и проведения публичных слушаний во</w:t>
      </w:r>
      <w:r>
        <w:rPr>
          <w:rFonts w:ascii="Times New Roman" w:hAnsi="Times New Roman"/>
          <w:sz w:val="28"/>
          <w:szCs w:val="28"/>
        </w:rPr>
        <w:t>зложить на специалиста Зубковского</w:t>
      </w:r>
      <w:r w:rsidRPr="006D27E5"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 w:rsidR="001D2EFE">
        <w:rPr>
          <w:rFonts w:ascii="Times New Roman" w:hAnsi="Times New Roman"/>
          <w:sz w:val="28"/>
          <w:szCs w:val="28"/>
        </w:rPr>
        <w:t>Турицыну</w:t>
      </w:r>
      <w:proofErr w:type="spellEnd"/>
      <w:r w:rsidR="001D2EFE">
        <w:rPr>
          <w:rFonts w:ascii="Times New Roman" w:hAnsi="Times New Roman"/>
          <w:sz w:val="28"/>
          <w:szCs w:val="28"/>
        </w:rPr>
        <w:t xml:space="preserve"> Наталью Александровну</w:t>
      </w:r>
      <w:r>
        <w:rPr>
          <w:rFonts w:ascii="Times New Roman" w:hAnsi="Times New Roman"/>
          <w:sz w:val="28"/>
          <w:szCs w:val="28"/>
        </w:rPr>
        <w:t>.</w:t>
      </w:r>
    </w:p>
    <w:p w:rsidR="00D231BE" w:rsidRPr="006D27E5" w:rsidRDefault="00D231BE" w:rsidP="00D231BE">
      <w:pPr>
        <w:tabs>
          <w:tab w:val="left" w:pos="72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>4. Опубликовать настоящее постановление в периодическом печатном издании «</w:t>
      </w:r>
      <w:r>
        <w:rPr>
          <w:rFonts w:ascii="Times New Roman" w:hAnsi="Times New Roman"/>
          <w:sz w:val="28"/>
          <w:szCs w:val="28"/>
        </w:rPr>
        <w:t xml:space="preserve">Бюллетень  </w:t>
      </w:r>
      <w:r w:rsidRPr="006D27E5">
        <w:rPr>
          <w:rFonts w:ascii="Times New Roman" w:hAnsi="Times New Roman"/>
          <w:sz w:val="28"/>
          <w:szCs w:val="28"/>
        </w:rPr>
        <w:t xml:space="preserve"> органов местного самоуправления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сельсовета». </w:t>
      </w:r>
    </w:p>
    <w:p w:rsidR="00D231BE" w:rsidRPr="006D27E5" w:rsidRDefault="00D231BE" w:rsidP="00D231BE">
      <w:pPr>
        <w:tabs>
          <w:tab w:val="left" w:pos="720"/>
        </w:tabs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6D27E5">
        <w:rPr>
          <w:rFonts w:ascii="Times New Roman" w:hAnsi="Times New Roman"/>
          <w:sz w:val="28"/>
          <w:szCs w:val="28"/>
        </w:rPr>
        <w:t xml:space="preserve"> сельсовета</w:t>
      </w:r>
    </w:p>
    <w:p w:rsidR="00D231BE" w:rsidRDefault="00D231BE" w:rsidP="00D231BE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 xml:space="preserve">Краснозерского района </w:t>
      </w:r>
    </w:p>
    <w:p w:rsidR="00D231BE" w:rsidRPr="006D27E5" w:rsidRDefault="00D231BE" w:rsidP="00D231BE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27E5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6D27E5">
        <w:rPr>
          <w:rFonts w:ascii="Times New Roman" w:hAnsi="Times New Roman"/>
          <w:sz w:val="28"/>
          <w:szCs w:val="28"/>
        </w:rPr>
        <w:tab/>
      </w:r>
      <w:r w:rsidRPr="006D27E5">
        <w:rPr>
          <w:rFonts w:ascii="Times New Roman" w:hAnsi="Times New Roman"/>
          <w:sz w:val="28"/>
          <w:szCs w:val="28"/>
        </w:rPr>
        <w:tab/>
      </w:r>
      <w:r w:rsidRPr="006D27E5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  Т.Ю.Синегубова</w:t>
      </w:r>
    </w:p>
    <w:p w:rsidR="00D231BE" w:rsidRPr="002527A9" w:rsidRDefault="001D2EFE" w:rsidP="00D231BE">
      <w:pPr>
        <w:spacing w:after="0" w:line="240" w:lineRule="auto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Н.А.Турицына</w:t>
      </w:r>
      <w:proofErr w:type="spellEnd"/>
    </w:p>
    <w:p w:rsidR="00D231BE" w:rsidRPr="002527A9" w:rsidRDefault="00D231BE" w:rsidP="00D231BE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2527A9">
        <w:rPr>
          <w:rFonts w:ascii="Times New Roman" w:hAnsi="Times New Roman"/>
          <w:sz w:val="20"/>
          <w:szCs w:val="20"/>
        </w:rPr>
        <w:t>67-588</w:t>
      </w:r>
    </w:p>
    <w:sectPr w:rsidR="00D231BE" w:rsidRPr="002527A9" w:rsidSect="00587E0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4B0CDA"/>
    <w:multiLevelType w:val="hybridMultilevel"/>
    <w:tmpl w:val="AB6266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31BE"/>
    <w:rsid w:val="001728D6"/>
    <w:rsid w:val="00184883"/>
    <w:rsid w:val="001D2EFE"/>
    <w:rsid w:val="003A2774"/>
    <w:rsid w:val="00774E0F"/>
    <w:rsid w:val="007D1771"/>
    <w:rsid w:val="00873DCC"/>
    <w:rsid w:val="00913590"/>
    <w:rsid w:val="00D231BE"/>
    <w:rsid w:val="00E611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E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380</Words>
  <Characters>2172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9</cp:revision>
  <cp:lastPrinted>2022-12-09T04:17:00Z</cp:lastPrinted>
  <dcterms:created xsi:type="dcterms:W3CDTF">2022-11-21T10:09:00Z</dcterms:created>
  <dcterms:modified xsi:type="dcterms:W3CDTF">2022-12-09T04:20:00Z</dcterms:modified>
</cp:coreProperties>
</file>