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2E" w:rsidRDefault="0020642E" w:rsidP="0020642E">
      <w:pPr>
        <w:jc w:val="center"/>
        <w:rPr>
          <w:rFonts w:ascii="Times New Roman" w:eastAsia="Times New Roman" w:hAnsi="Times New Roman" w:cs="Times New Roman"/>
          <w:sz w:val="144"/>
          <w:szCs w:val="144"/>
        </w:rPr>
      </w:pPr>
      <w:r>
        <w:rPr>
          <w:rFonts w:ascii="Times New Roman" w:eastAsia="Times New Roman" w:hAnsi="Times New Roman" w:cs="Times New Roman"/>
          <w:sz w:val="144"/>
          <w:szCs w:val="144"/>
        </w:rPr>
        <w:t>БЮЛЛЕТЕНЬ</w:t>
      </w:r>
    </w:p>
    <w:p w:rsidR="0020642E" w:rsidRDefault="0020642E" w:rsidP="0020642E">
      <w:pPr>
        <w:rPr>
          <w:rFonts w:ascii="Times New Roman" w:eastAsia="Times New Roman" w:hAnsi="Times New Roman" w:cs="Times New Roman"/>
          <w:sz w:val="32"/>
          <w:szCs w:val="32"/>
        </w:rPr>
      </w:pPr>
      <w:r>
        <w:rPr>
          <w:rFonts w:ascii="Times New Roman" w:eastAsia="Times New Roman" w:hAnsi="Times New Roman" w:cs="Times New Roman"/>
          <w:sz w:val="144"/>
          <w:szCs w:val="144"/>
        </w:rPr>
        <w:t xml:space="preserve">       </w:t>
      </w:r>
      <w:r>
        <w:rPr>
          <w:rFonts w:ascii="Times New Roman" w:eastAsia="Times New Roman" w:hAnsi="Times New Roman" w:cs="Times New Roman"/>
          <w:sz w:val="36"/>
          <w:szCs w:val="36"/>
        </w:rPr>
        <w:t xml:space="preserve">             </w:t>
      </w:r>
      <w:r>
        <w:rPr>
          <w:rFonts w:ascii="Times New Roman" w:eastAsia="Times New Roman" w:hAnsi="Times New Roman" w:cs="Times New Roman"/>
          <w:sz w:val="32"/>
          <w:szCs w:val="32"/>
        </w:rPr>
        <w:t xml:space="preserve">                              </w:t>
      </w:r>
    </w:p>
    <w:p w:rsidR="0020642E" w:rsidRDefault="0020642E" w:rsidP="0020642E">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ОРГАНОВ  МЕСТНОГО  САМОУПРАВЛЕНИЯ</w:t>
      </w:r>
    </w:p>
    <w:p w:rsidR="0020642E" w:rsidRDefault="0020642E" w:rsidP="0020642E">
      <w:pPr>
        <w:spacing w:after="0" w:line="240" w:lineRule="auto"/>
        <w:jc w:val="center"/>
        <w:rPr>
          <w:rFonts w:ascii="Times New Roman" w:eastAsia="Times New Roman" w:hAnsi="Times New Roman" w:cs="Times New Roman"/>
          <w:sz w:val="36"/>
          <w:szCs w:val="36"/>
        </w:rPr>
      </w:pPr>
    </w:p>
    <w:p w:rsidR="0020642E" w:rsidRDefault="0020642E" w:rsidP="0020642E">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ЗУБКОВСКОГО  СЕЛЬСОВЕТА</w:t>
      </w:r>
    </w:p>
    <w:p w:rsidR="0020642E" w:rsidRDefault="0020642E" w:rsidP="0020642E">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rsidR="0020642E" w:rsidRDefault="0020642E" w:rsidP="0020642E">
      <w:pPr>
        <w:rPr>
          <w:rFonts w:ascii="Times New Roman" w:eastAsia="Times New Roman" w:hAnsi="Times New Roman" w:cs="Times New Roman"/>
          <w:sz w:val="36"/>
          <w:szCs w:val="36"/>
        </w:rPr>
      </w:pPr>
    </w:p>
    <w:p w:rsidR="0020642E" w:rsidRDefault="0020642E" w:rsidP="0020642E">
      <w:pPr>
        <w:rPr>
          <w:rFonts w:ascii="Times New Roman" w:eastAsia="Times New Roman" w:hAnsi="Times New Roman" w:cs="Times New Roman"/>
          <w:sz w:val="36"/>
          <w:szCs w:val="36"/>
        </w:rPr>
      </w:pPr>
    </w:p>
    <w:p w:rsidR="0020642E" w:rsidRDefault="0020642E" w:rsidP="0020642E">
      <w:pPr>
        <w:rPr>
          <w:rFonts w:ascii="Times New Roman" w:eastAsia="Times New Roman" w:hAnsi="Times New Roman" w:cs="Times New Roman"/>
          <w:sz w:val="32"/>
          <w:szCs w:val="32"/>
        </w:rPr>
      </w:pPr>
    </w:p>
    <w:p w:rsidR="0020642E" w:rsidRDefault="0020642E" w:rsidP="0020642E">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6                                                        </w:t>
      </w:r>
      <w:r>
        <w:rPr>
          <w:rFonts w:ascii="Times New Roman" w:hAnsi="Times New Roman" w:cs="Times New Roman"/>
          <w:sz w:val="32"/>
          <w:szCs w:val="32"/>
        </w:rPr>
        <w:t>16 марта 2023</w:t>
      </w:r>
      <w:r>
        <w:rPr>
          <w:rFonts w:ascii="Times New Roman" w:eastAsia="Times New Roman" w:hAnsi="Times New Roman" w:cs="Times New Roman"/>
          <w:sz w:val="32"/>
          <w:szCs w:val="32"/>
        </w:rPr>
        <w:t>г</w:t>
      </w:r>
    </w:p>
    <w:p w:rsidR="0020642E" w:rsidRDefault="0020642E" w:rsidP="0020642E">
      <w:pPr>
        <w:rPr>
          <w:rFonts w:ascii="Times New Roman" w:eastAsia="Times New Roman" w:hAnsi="Times New Roman" w:cs="Times New Roman"/>
          <w:sz w:val="32"/>
          <w:szCs w:val="32"/>
        </w:rPr>
      </w:pPr>
    </w:p>
    <w:p w:rsidR="0020642E" w:rsidRDefault="0020642E" w:rsidP="0020642E">
      <w:pPr>
        <w:rPr>
          <w:rFonts w:ascii="Times New Roman" w:eastAsia="Times New Roman" w:hAnsi="Times New Roman" w:cs="Times New Roman"/>
          <w:sz w:val="32"/>
          <w:szCs w:val="32"/>
        </w:rPr>
      </w:pPr>
    </w:p>
    <w:p w:rsidR="0020642E" w:rsidRDefault="0020642E" w:rsidP="0020642E">
      <w:pPr>
        <w:rPr>
          <w:rFonts w:ascii="Times New Roman" w:eastAsia="Times New Roman" w:hAnsi="Times New Roman" w:cs="Times New Roman"/>
          <w:sz w:val="32"/>
          <w:szCs w:val="32"/>
        </w:rPr>
      </w:pPr>
    </w:p>
    <w:p w:rsidR="0020642E" w:rsidRDefault="0020642E" w:rsidP="0020642E">
      <w:pPr>
        <w:rPr>
          <w:rFonts w:ascii="Times New Roman" w:eastAsia="Times New Roman" w:hAnsi="Times New Roman" w:cs="Times New Roman"/>
          <w:sz w:val="32"/>
          <w:szCs w:val="32"/>
        </w:rPr>
      </w:pPr>
    </w:p>
    <w:p w:rsidR="0020642E" w:rsidRDefault="0020642E" w:rsidP="0020642E">
      <w:pPr>
        <w:rPr>
          <w:rFonts w:ascii="Times New Roman" w:eastAsia="Times New Roman" w:hAnsi="Times New Roman" w:cs="Times New Roman"/>
          <w:sz w:val="32"/>
          <w:szCs w:val="32"/>
        </w:rPr>
      </w:pPr>
    </w:p>
    <w:p w:rsidR="0020642E" w:rsidRDefault="0020642E" w:rsidP="0020642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Новосибирская область</w:t>
      </w:r>
    </w:p>
    <w:p w:rsidR="0020642E" w:rsidRDefault="0020642E" w:rsidP="0020642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Совет депутатов</w:t>
      </w:r>
    </w:p>
    <w:p w:rsidR="0020642E" w:rsidRDefault="0020642E" w:rsidP="0020642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Зубковского сельсовета</w:t>
      </w:r>
    </w:p>
    <w:p w:rsidR="0020642E" w:rsidRDefault="0020642E" w:rsidP="0020642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Краснозерского района</w:t>
      </w:r>
    </w:p>
    <w:p w:rsidR="0020642E" w:rsidRDefault="0020642E" w:rsidP="0020642E">
      <w:pPr>
        <w:spacing w:after="0" w:line="240" w:lineRule="auto"/>
        <w:jc w:val="center"/>
        <w:rPr>
          <w:rFonts w:ascii="Times New Roman" w:hAnsi="Times New Roman" w:cs="Times New Roman"/>
        </w:rPr>
      </w:pPr>
      <w:r>
        <w:rPr>
          <w:rFonts w:ascii="Times New Roman" w:eastAsia="Times New Roman" w:hAnsi="Times New Roman" w:cs="Times New Roman"/>
        </w:rPr>
        <w:t>Шестого   созыва</w:t>
      </w:r>
    </w:p>
    <w:p w:rsidR="0020642E" w:rsidRDefault="0020642E" w:rsidP="0020642E">
      <w:pPr>
        <w:spacing w:after="0" w:line="240" w:lineRule="auto"/>
        <w:jc w:val="center"/>
        <w:rPr>
          <w:rFonts w:ascii="Times New Roman" w:hAnsi="Times New Roman" w:cs="Times New Roman"/>
        </w:rPr>
      </w:pPr>
    </w:p>
    <w:p w:rsidR="0020642E" w:rsidRDefault="0020642E" w:rsidP="0020642E"/>
    <w:p w:rsidR="0020642E" w:rsidRDefault="0020642E" w:rsidP="0020642E"/>
    <w:p w:rsidR="0020642E" w:rsidRDefault="0020642E" w:rsidP="0020642E"/>
    <w:p w:rsidR="0020642E" w:rsidRDefault="0020642E" w:rsidP="0020642E"/>
    <w:p w:rsidR="007D1D9B" w:rsidRDefault="0020642E" w:rsidP="007D1D9B">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СОДЕРЖАНИЕ</w:t>
      </w:r>
    </w:p>
    <w:p w:rsidR="007D1D9B" w:rsidRPr="007D1D9B" w:rsidRDefault="007D1D9B" w:rsidP="00F81A29">
      <w:pPr>
        <w:spacing w:after="0" w:line="240" w:lineRule="auto"/>
        <w:outlineLvl w:val="0"/>
        <w:rPr>
          <w:rFonts w:ascii="Times New Roman" w:eastAsia="Times New Roman" w:hAnsi="Times New Roman" w:cs="Times New Roman"/>
          <w:b/>
          <w:sz w:val="28"/>
          <w:szCs w:val="28"/>
        </w:rPr>
      </w:pPr>
      <w:r>
        <w:rPr>
          <w:rFonts w:ascii="Times New Roman" w:hAnsi="Times New Roman" w:cs="Times New Roman"/>
          <w:sz w:val="28"/>
          <w:szCs w:val="28"/>
        </w:rPr>
        <w:t>1.</w:t>
      </w:r>
      <w:r w:rsidRPr="00953C93">
        <w:rPr>
          <w:rFonts w:ascii="Times New Roman" w:hAnsi="Times New Roman" w:cs="Times New Roman"/>
          <w:sz w:val="28"/>
          <w:szCs w:val="28"/>
        </w:rPr>
        <w:t xml:space="preserve">Отчет Главы Зубковского сельсовета Краснозерского района  Новосибирской области «О работе  Главы и администрации </w:t>
      </w:r>
    </w:p>
    <w:p w:rsidR="007D1D9B" w:rsidRPr="00953C93" w:rsidRDefault="007D1D9B" w:rsidP="00F81A29">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Зубковского сельсовета Краснозерского района </w:t>
      </w:r>
      <w:r>
        <w:rPr>
          <w:rFonts w:ascii="Times New Roman" w:hAnsi="Times New Roman" w:cs="Times New Roman"/>
          <w:sz w:val="28"/>
          <w:szCs w:val="28"/>
        </w:rPr>
        <w:t xml:space="preserve"> </w:t>
      </w:r>
      <w:r w:rsidRPr="00953C93">
        <w:rPr>
          <w:rFonts w:ascii="Times New Roman" w:hAnsi="Times New Roman" w:cs="Times New Roman"/>
          <w:sz w:val="28"/>
          <w:szCs w:val="28"/>
        </w:rPr>
        <w:t xml:space="preserve">Новосибирской области в 2022 году» </w:t>
      </w:r>
    </w:p>
    <w:p w:rsidR="007D1D9B" w:rsidRPr="00953C93" w:rsidRDefault="007D1D9B" w:rsidP="00F81A2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7D1D9B">
        <w:rPr>
          <w:rFonts w:ascii="Times New Roman" w:hAnsi="Times New Roman" w:cs="Times New Roman"/>
          <w:sz w:val="28"/>
          <w:szCs w:val="28"/>
        </w:rPr>
        <w:t xml:space="preserve"> </w:t>
      </w:r>
      <w:r w:rsidRPr="00953C93">
        <w:rPr>
          <w:rFonts w:ascii="Times New Roman" w:hAnsi="Times New Roman" w:cs="Times New Roman"/>
          <w:sz w:val="28"/>
          <w:szCs w:val="28"/>
        </w:rPr>
        <w:t xml:space="preserve">Отчет  участкового уполномоченного полиции  </w:t>
      </w:r>
    </w:p>
    <w:p w:rsidR="007D1D9B" w:rsidRPr="00953C93" w:rsidRDefault="007D1D9B" w:rsidP="00F81A29">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3.</w:t>
      </w:r>
      <w:r w:rsidRPr="007D1D9B">
        <w:rPr>
          <w:rFonts w:ascii="Times New Roman" w:eastAsia="Times New Roman" w:hAnsi="Times New Roman" w:cs="Times New Roman"/>
          <w:sz w:val="28"/>
          <w:szCs w:val="28"/>
        </w:rPr>
        <w:t xml:space="preserve"> </w:t>
      </w:r>
      <w:r w:rsidRPr="00953C93">
        <w:rPr>
          <w:rFonts w:ascii="Times New Roman" w:eastAsia="Times New Roman" w:hAnsi="Times New Roman" w:cs="Times New Roman"/>
          <w:sz w:val="28"/>
          <w:szCs w:val="28"/>
        </w:rPr>
        <w:t>О работе ФАПов по медицинскому облуживанию населения на территории Зубковского сельсовета Краснозерского района Новосибирской области в условиях пандемии</w:t>
      </w:r>
    </w:p>
    <w:p w:rsidR="007D1D9B" w:rsidRPr="00953C93" w:rsidRDefault="007D1D9B" w:rsidP="00F81A29">
      <w:pPr>
        <w:pStyle w:val="8"/>
        <w:numPr>
          <w:ilvl w:val="0"/>
          <w:numId w:val="0"/>
        </w:numPr>
        <w:spacing w:before="0" w:after="0"/>
        <w:ind w:left="1440" w:hanging="1440"/>
        <w:rPr>
          <w:i w:val="0"/>
          <w:iCs w:val="0"/>
          <w:sz w:val="28"/>
          <w:szCs w:val="28"/>
          <w:lang w:val="ru-RU"/>
        </w:rPr>
      </w:pPr>
      <w:r>
        <w:rPr>
          <w:i w:val="0"/>
          <w:sz w:val="28"/>
          <w:szCs w:val="28"/>
          <w:lang w:val="ru-RU"/>
        </w:rPr>
        <w:t>4.</w:t>
      </w:r>
      <w:r w:rsidRPr="007D1D9B">
        <w:rPr>
          <w:i w:val="0"/>
          <w:iCs w:val="0"/>
          <w:sz w:val="28"/>
          <w:szCs w:val="28"/>
          <w:lang w:val="ru-RU"/>
        </w:rPr>
        <w:t xml:space="preserve"> </w:t>
      </w:r>
      <w:r w:rsidRPr="00953C93">
        <w:rPr>
          <w:i w:val="0"/>
          <w:iCs w:val="0"/>
          <w:sz w:val="28"/>
          <w:szCs w:val="28"/>
          <w:lang w:val="ru-RU"/>
        </w:rPr>
        <w:t xml:space="preserve">О проведении очередной сессии </w:t>
      </w:r>
      <w:r w:rsidRPr="00953C93">
        <w:rPr>
          <w:i w:val="0"/>
          <w:sz w:val="28"/>
          <w:szCs w:val="28"/>
          <w:lang w:val="ru-RU"/>
        </w:rPr>
        <w:t xml:space="preserve">Совета депутатов </w:t>
      </w:r>
    </w:p>
    <w:p w:rsidR="007D1D9B" w:rsidRPr="003F7F26" w:rsidRDefault="007D1D9B" w:rsidP="00F81A29">
      <w:pPr>
        <w:shd w:val="clear" w:color="auto" w:fill="FFFFFF"/>
        <w:spacing w:after="0" w:line="240" w:lineRule="auto"/>
        <w:ind w:hanging="360"/>
        <w:rPr>
          <w:rFonts w:ascii="Times New Roman" w:eastAsia="Times New Roman" w:hAnsi="Times New Roman"/>
          <w:sz w:val="28"/>
          <w:szCs w:val="28"/>
        </w:rPr>
      </w:pPr>
      <w:r>
        <w:rPr>
          <w:rFonts w:ascii="Times New Roman" w:hAnsi="Times New Roman" w:cs="Times New Roman"/>
          <w:sz w:val="28"/>
          <w:szCs w:val="28"/>
        </w:rPr>
        <w:t xml:space="preserve">     5.</w:t>
      </w:r>
      <w:r w:rsidRPr="007D1D9B">
        <w:rPr>
          <w:rFonts w:ascii="Times New Roman" w:eastAsia="Times New Roman" w:hAnsi="Times New Roman"/>
          <w:bCs/>
          <w:sz w:val="28"/>
          <w:szCs w:val="28"/>
        </w:rPr>
        <w:t xml:space="preserve"> </w:t>
      </w:r>
      <w:proofErr w:type="gramStart"/>
      <w:r w:rsidRPr="003F7F26">
        <w:rPr>
          <w:rFonts w:ascii="Times New Roman" w:eastAsia="Times New Roman" w:hAnsi="Times New Roman"/>
          <w:bCs/>
          <w:sz w:val="28"/>
          <w:szCs w:val="28"/>
        </w:rPr>
        <w:t>О</w:t>
      </w:r>
      <w:proofErr w:type="gramEnd"/>
      <w:r w:rsidRPr="003F7F26">
        <w:rPr>
          <w:rFonts w:ascii="Times New Roman" w:eastAsia="Times New Roman" w:hAnsi="Times New Roman"/>
          <w:bCs/>
          <w:sz w:val="28"/>
          <w:szCs w:val="28"/>
        </w:rPr>
        <w:t xml:space="preserve"> </w:t>
      </w:r>
      <w:proofErr w:type="gramStart"/>
      <w:r w:rsidRPr="003F7F26">
        <w:rPr>
          <w:rFonts w:ascii="Times New Roman" w:eastAsia="Times New Roman" w:hAnsi="Times New Roman"/>
          <w:bCs/>
          <w:sz w:val="28"/>
          <w:szCs w:val="28"/>
        </w:rPr>
        <w:t>внесений</w:t>
      </w:r>
      <w:proofErr w:type="gramEnd"/>
      <w:r w:rsidRPr="003F7F26">
        <w:rPr>
          <w:rFonts w:ascii="Times New Roman" w:eastAsia="Times New Roman" w:hAnsi="Times New Roman"/>
          <w:bCs/>
          <w:sz w:val="28"/>
          <w:szCs w:val="28"/>
        </w:rPr>
        <w:t xml:space="preserve"> изменений </w:t>
      </w:r>
      <w:r>
        <w:rPr>
          <w:rFonts w:ascii="Times New Roman" w:eastAsia="Times New Roman" w:hAnsi="Times New Roman"/>
          <w:bCs/>
          <w:sz w:val="28"/>
          <w:szCs w:val="28"/>
        </w:rPr>
        <w:t xml:space="preserve">в Решение Совета депутатов Зубковского сельсовета от 30.03.2018г №35/5Об утверждении </w:t>
      </w:r>
      <w:r w:rsidRPr="00100B37">
        <w:rPr>
          <w:rFonts w:ascii="Times New Roman" w:eastAsia="Times New Roman" w:hAnsi="Times New Roman"/>
          <w:bCs/>
          <w:sz w:val="28"/>
          <w:szCs w:val="28"/>
        </w:rPr>
        <w:t>Правил благоустройства, соблюдения чистоты и порядка на</w:t>
      </w:r>
      <w:r>
        <w:rPr>
          <w:rFonts w:ascii="Times New Roman" w:eastAsia="Times New Roman" w:hAnsi="Times New Roman"/>
          <w:sz w:val="28"/>
          <w:szCs w:val="28"/>
        </w:rPr>
        <w:t xml:space="preserve"> </w:t>
      </w:r>
      <w:r w:rsidRPr="00100B37">
        <w:rPr>
          <w:rFonts w:ascii="Times New Roman" w:eastAsia="Times New Roman" w:hAnsi="Times New Roman"/>
          <w:bCs/>
          <w:sz w:val="28"/>
          <w:szCs w:val="28"/>
        </w:rPr>
        <w:t xml:space="preserve">территории </w:t>
      </w:r>
      <w:r>
        <w:rPr>
          <w:rFonts w:ascii="Times New Roman" w:eastAsia="Times New Roman" w:hAnsi="Times New Roman"/>
          <w:bCs/>
          <w:sz w:val="28"/>
          <w:szCs w:val="28"/>
        </w:rPr>
        <w:t xml:space="preserve">Зубковского </w:t>
      </w:r>
      <w:r w:rsidRPr="00100B37">
        <w:rPr>
          <w:rFonts w:ascii="Times New Roman" w:eastAsia="Times New Roman" w:hAnsi="Times New Roman"/>
          <w:bCs/>
          <w:sz w:val="28"/>
          <w:szCs w:val="28"/>
        </w:rPr>
        <w:t xml:space="preserve"> сельсовета </w:t>
      </w:r>
      <w:r>
        <w:rPr>
          <w:rFonts w:ascii="Times New Roman" w:eastAsia="Times New Roman" w:hAnsi="Times New Roman"/>
          <w:bCs/>
          <w:sz w:val="28"/>
          <w:szCs w:val="28"/>
        </w:rPr>
        <w:t xml:space="preserve">Краснозерского </w:t>
      </w:r>
      <w:r w:rsidRPr="00100B37">
        <w:rPr>
          <w:rFonts w:ascii="Times New Roman" w:eastAsia="Times New Roman" w:hAnsi="Times New Roman"/>
          <w:bCs/>
          <w:sz w:val="28"/>
          <w:szCs w:val="28"/>
        </w:rPr>
        <w:t>района Новосибирской области</w:t>
      </w:r>
    </w:p>
    <w:p w:rsidR="00F81A29" w:rsidRPr="00F81A29" w:rsidRDefault="00F81A29" w:rsidP="00F81A29">
      <w:pPr>
        <w:pStyle w:val="a6"/>
        <w:outlineLvl w:val="0"/>
        <w:rPr>
          <w:rFonts w:ascii="Times New Roman" w:hAnsi="Times New Roman" w:cs="Times New Roman"/>
          <w:b/>
          <w:bCs/>
          <w:sz w:val="28"/>
          <w:szCs w:val="28"/>
        </w:rPr>
      </w:pPr>
      <w:r>
        <w:rPr>
          <w:rFonts w:ascii="Times New Roman" w:hAnsi="Times New Roman"/>
          <w:sz w:val="28"/>
          <w:szCs w:val="28"/>
        </w:rPr>
        <w:t>6.</w:t>
      </w:r>
      <w:r w:rsidRPr="00F81A29">
        <w:rPr>
          <w:rFonts w:ascii="Times New Roman" w:hAnsi="Times New Roman" w:cs="Times New Roman"/>
          <w:sz w:val="28"/>
          <w:szCs w:val="28"/>
        </w:rPr>
        <w:t xml:space="preserve"> О внесении изменений в   Решение  Совета депутатов Зубковского сельсовета от 06.08.2021 №20/6  </w:t>
      </w:r>
      <w:r w:rsidRPr="00F81A29">
        <w:rPr>
          <w:rStyle w:val="a7"/>
          <w:rFonts w:ascii="Times New Roman" w:hAnsi="Times New Roman" w:cs="Times New Roman"/>
          <w:color w:val="auto"/>
          <w:sz w:val="28"/>
          <w:szCs w:val="28"/>
        </w:rPr>
        <w:t>«Об определении налоговых ставок, порядка и сроков уплаты земельного налога</w:t>
      </w:r>
      <w:proofErr w:type="gramStart"/>
      <w:r w:rsidRPr="00F81A29">
        <w:rPr>
          <w:rStyle w:val="a7"/>
          <w:rFonts w:ascii="Times New Roman" w:hAnsi="Times New Roman" w:cs="Times New Roman"/>
          <w:color w:val="auto"/>
          <w:sz w:val="28"/>
          <w:szCs w:val="28"/>
        </w:rPr>
        <w:t>»(</w:t>
      </w:r>
      <w:proofErr w:type="gramEnd"/>
      <w:r w:rsidRPr="00F81A29">
        <w:rPr>
          <w:rStyle w:val="a7"/>
          <w:rFonts w:ascii="Times New Roman" w:hAnsi="Times New Roman" w:cs="Times New Roman"/>
          <w:color w:val="auto"/>
          <w:sz w:val="28"/>
          <w:szCs w:val="28"/>
        </w:rPr>
        <w:t>с изменениями, внесенными решением Совета депутатов Зубковского сельсовета Краснозёрского района Новосибирской области от 29.07.2022№40/6)</w:t>
      </w:r>
    </w:p>
    <w:p w:rsidR="00F81A29" w:rsidRPr="00F81A29" w:rsidRDefault="00F81A29" w:rsidP="00F81A29">
      <w:pPr>
        <w:autoSpaceDE w:val="0"/>
        <w:autoSpaceDN w:val="0"/>
        <w:adjustRightInd w:val="0"/>
        <w:spacing w:after="0" w:line="240" w:lineRule="auto"/>
        <w:rPr>
          <w:rFonts w:ascii="Times New Roman" w:hAnsi="Times New Roman" w:cs="Times New Roman"/>
          <w:noProof/>
          <w:sz w:val="28"/>
        </w:rPr>
      </w:pPr>
      <w:r>
        <w:rPr>
          <w:rFonts w:ascii="Times New Roman" w:eastAsia="Times New Roman" w:hAnsi="Times New Roman"/>
          <w:sz w:val="28"/>
          <w:szCs w:val="28"/>
        </w:rPr>
        <w:t>7.</w:t>
      </w:r>
      <w:r w:rsidRPr="00F81A29">
        <w:rPr>
          <w:rFonts w:ascii="Segoe UI" w:hAnsi="Segoe UI" w:cs="Segoe UI"/>
          <w:b/>
          <w:noProof/>
          <w:sz w:val="28"/>
        </w:rPr>
        <w:t xml:space="preserve"> </w:t>
      </w:r>
      <w:r w:rsidRPr="00F81A29">
        <w:rPr>
          <w:rFonts w:ascii="Times New Roman" w:hAnsi="Times New Roman" w:cs="Times New Roman"/>
          <w:noProof/>
          <w:sz w:val="28"/>
        </w:rPr>
        <w:t>Час Росреестра - в МФЦ:специалисты Росреестра отвечают на вопросы заявителей</w:t>
      </w:r>
    </w:p>
    <w:p w:rsidR="00F81A29" w:rsidRPr="00F81A29" w:rsidRDefault="00F81A29" w:rsidP="00F81A29">
      <w:pPr>
        <w:shd w:val="clear" w:color="auto" w:fill="FFFFFF"/>
        <w:spacing w:after="0" w:line="240" w:lineRule="auto"/>
        <w:rPr>
          <w:rFonts w:ascii="Times New Roman" w:hAnsi="Times New Roman" w:cs="Times New Roman"/>
          <w:sz w:val="28"/>
          <w:szCs w:val="28"/>
        </w:rPr>
      </w:pPr>
      <w:r w:rsidRPr="00F81A29">
        <w:rPr>
          <w:rFonts w:ascii="Times New Roman" w:eastAsia="Times New Roman" w:hAnsi="Times New Roman" w:cs="Times New Roman"/>
          <w:sz w:val="28"/>
          <w:szCs w:val="28"/>
        </w:rPr>
        <w:t>8.</w:t>
      </w:r>
      <w:r w:rsidRPr="00F81A29">
        <w:rPr>
          <w:rFonts w:ascii="Times New Roman" w:hAnsi="Times New Roman" w:cs="Times New Roman"/>
          <w:sz w:val="28"/>
          <w:szCs w:val="28"/>
        </w:rPr>
        <w:t xml:space="preserve"> О восстановлении геодезических пунктов в Новосибирской области</w:t>
      </w:r>
    </w:p>
    <w:p w:rsidR="00F81A29" w:rsidRPr="00F81A29" w:rsidRDefault="00F81A29" w:rsidP="00F81A29">
      <w:pPr>
        <w:autoSpaceDE w:val="0"/>
        <w:autoSpaceDN w:val="0"/>
        <w:adjustRightInd w:val="0"/>
        <w:spacing w:after="0" w:line="240" w:lineRule="auto"/>
        <w:rPr>
          <w:rFonts w:ascii="Times New Roman" w:hAnsi="Times New Roman" w:cs="Times New Roman"/>
          <w:noProof/>
          <w:sz w:val="28"/>
        </w:rPr>
      </w:pPr>
      <w:r w:rsidRPr="00F81A29">
        <w:rPr>
          <w:rFonts w:ascii="Times New Roman" w:eastAsia="Times New Roman" w:hAnsi="Times New Roman" w:cs="Times New Roman"/>
          <w:sz w:val="28"/>
          <w:szCs w:val="28"/>
        </w:rPr>
        <w:t>9.</w:t>
      </w:r>
      <w:r w:rsidRPr="00F81A29">
        <w:rPr>
          <w:rFonts w:ascii="Times New Roman" w:hAnsi="Times New Roman" w:cs="Times New Roman"/>
          <w:noProof/>
          <w:sz w:val="28"/>
        </w:rPr>
        <w:t xml:space="preserve"> Инвентаризация пунктов геодезических сетей в Новосибирской области</w:t>
      </w:r>
    </w:p>
    <w:p w:rsidR="00F81A29" w:rsidRPr="00F81A29" w:rsidRDefault="00F81A29" w:rsidP="00F81A29">
      <w:pPr>
        <w:autoSpaceDE w:val="0"/>
        <w:autoSpaceDN w:val="0"/>
        <w:adjustRightInd w:val="0"/>
        <w:spacing w:after="0" w:line="240" w:lineRule="auto"/>
        <w:rPr>
          <w:rFonts w:ascii="Times New Roman" w:hAnsi="Times New Roman" w:cs="Times New Roman"/>
          <w:sz w:val="28"/>
          <w:szCs w:val="28"/>
        </w:rPr>
      </w:pPr>
      <w:r w:rsidRPr="00F81A29">
        <w:rPr>
          <w:rFonts w:ascii="Times New Roman" w:eastAsia="Times New Roman" w:hAnsi="Times New Roman" w:cs="Times New Roman"/>
          <w:sz w:val="28"/>
          <w:szCs w:val="28"/>
        </w:rPr>
        <w:t>10.</w:t>
      </w:r>
      <w:r w:rsidRPr="00F81A29">
        <w:rPr>
          <w:rFonts w:ascii="Times New Roman" w:hAnsi="Times New Roman" w:cs="Times New Roman"/>
          <w:sz w:val="28"/>
          <w:szCs w:val="28"/>
        </w:rPr>
        <w:t xml:space="preserve"> Земельный участок в зоне подтопления: на что следует </w:t>
      </w:r>
      <w:r w:rsidRPr="00F81A29">
        <w:rPr>
          <w:rFonts w:ascii="Times New Roman" w:hAnsi="Times New Roman" w:cs="Times New Roman"/>
          <w:sz w:val="28"/>
          <w:szCs w:val="28"/>
        </w:rPr>
        <w:br/>
      </w:r>
      <w:proofErr w:type="gramStart"/>
      <w:r w:rsidRPr="00F81A29">
        <w:rPr>
          <w:rFonts w:ascii="Times New Roman" w:hAnsi="Times New Roman" w:cs="Times New Roman"/>
          <w:sz w:val="28"/>
          <w:szCs w:val="28"/>
        </w:rPr>
        <w:t>обратить внимание владельцу</w:t>
      </w:r>
      <w:proofErr w:type="gramEnd"/>
    </w:p>
    <w:p w:rsidR="007D1D9B" w:rsidRPr="00F81A29" w:rsidRDefault="007D1D9B" w:rsidP="00F81A29">
      <w:pPr>
        <w:shd w:val="clear" w:color="auto" w:fill="FFFFFF"/>
        <w:spacing w:after="0" w:line="240" w:lineRule="auto"/>
        <w:jc w:val="center"/>
        <w:rPr>
          <w:rFonts w:ascii="Times New Roman" w:eastAsia="Times New Roman" w:hAnsi="Times New Roman" w:cs="Times New Roman"/>
          <w:sz w:val="28"/>
          <w:szCs w:val="28"/>
        </w:rPr>
      </w:pPr>
    </w:p>
    <w:p w:rsidR="00DF2B0C" w:rsidRPr="007D1D9B" w:rsidRDefault="00DF2B0C" w:rsidP="00F81A29">
      <w:pPr>
        <w:spacing w:after="0" w:line="240" w:lineRule="auto"/>
        <w:rPr>
          <w:rFonts w:ascii="Times New Roman" w:hAnsi="Times New Roman" w:cs="Times New Roman"/>
          <w:sz w:val="28"/>
          <w:szCs w:val="28"/>
        </w:rPr>
      </w:pPr>
    </w:p>
    <w:p w:rsidR="0020642E" w:rsidRDefault="0020642E" w:rsidP="00F81A29">
      <w:pPr>
        <w:spacing w:after="0" w:line="240" w:lineRule="auto"/>
      </w:pPr>
    </w:p>
    <w:p w:rsidR="0020642E" w:rsidRDefault="0020642E"/>
    <w:p w:rsidR="0020642E" w:rsidRDefault="0020642E"/>
    <w:p w:rsidR="0020642E" w:rsidRDefault="0020642E"/>
    <w:p w:rsidR="0020642E" w:rsidRDefault="0020642E"/>
    <w:p w:rsidR="0020642E" w:rsidRDefault="0020642E"/>
    <w:p w:rsidR="0020642E" w:rsidRDefault="0020642E"/>
    <w:p w:rsidR="00F81A29" w:rsidRDefault="00F81A29"/>
    <w:p w:rsidR="00F81A29" w:rsidRDefault="00F81A29"/>
    <w:p w:rsidR="00F81A29" w:rsidRDefault="00F81A29"/>
    <w:p w:rsidR="00F81A29" w:rsidRDefault="00F81A29"/>
    <w:p w:rsidR="0020642E" w:rsidRDefault="0020642E"/>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lastRenderedPageBreak/>
        <w:t>СОВЕТ ДЕПУТАТОВ  ЗУБКОВСКОГО СЕЛЬСОВЕТА</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 xml:space="preserve">КРАСНОЗЕРСКОГО РАЙОНА   НОВОСИБИРСКОЙ ОБЛАСТИ </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Шестого  созыва</w:t>
      </w:r>
    </w:p>
    <w:p w:rsidR="00953C93" w:rsidRPr="00953C93" w:rsidRDefault="00953C93" w:rsidP="00953C93">
      <w:pPr>
        <w:spacing w:after="0" w:line="240" w:lineRule="auto"/>
        <w:jc w:val="center"/>
        <w:rPr>
          <w:rFonts w:ascii="Times New Roman" w:hAnsi="Times New Roman" w:cs="Times New Roman"/>
          <w:sz w:val="28"/>
          <w:szCs w:val="28"/>
        </w:rPr>
      </w:pP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РЕШЕНИЕ</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Очередной тридцать четвертой  сессии</w:t>
      </w:r>
    </w:p>
    <w:p w:rsidR="00953C93" w:rsidRPr="00953C93" w:rsidRDefault="00953C93" w:rsidP="00953C93">
      <w:pPr>
        <w:spacing w:after="0" w:line="240" w:lineRule="auto"/>
        <w:jc w:val="center"/>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от  10.03.2023г                               с.Зубково                                           № 49/1</w:t>
      </w: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Отчет Главы Зубковского сельсовета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Краснозерского района  Новосибирской области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«О работе  Главы и администрации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Зубковского сельсовета Краснозерского района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Новосибирской области в 2022 году» </w:t>
      </w: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w:t>
      </w:r>
      <w:proofErr w:type="gramStart"/>
      <w:r w:rsidRPr="00953C93">
        <w:rPr>
          <w:rFonts w:ascii="Times New Roman" w:hAnsi="Times New Roman" w:cs="Times New Roman"/>
          <w:sz w:val="28"/>
          <w:szCs w:val="28"/>
        </w:rPr>
        <w:t>В соответствии  с п.5.1 ч.5 ст.36, ч.1 ст.74 ФЗ №131 «Об общих принципах организации местного самоуправления  в Российской Федерации»,   п.14 ст.27 Устава Зубковского сельсовета  Краснозерского района  Новосибирской области, ст.4 Положения «О порядке представления и рассмотрения ежегодного отчета Главы Зубковского сельсовета Краснозерского района Новосибирской области», утвержденного решением тридцать пятой сессии Совета депутатов Зубковского</w:t>
      </w:r>
      <w:proofErr w:type="gramEnd"/>
      <w:r w:rsidRPr="00953C93">
        <w:rPr>
          <w:rFonts w:ascii="Times New Roman" w:hAnsi="Times New Roman" w:cs="Times New Roman"/>
          <w:sz w:val="28"/>
          <w:szCs w:val="28"/>
        </w:rPr>
        <w:t xml:space="preserve"> сельсовета Краснозерского района Новосибирской области от 30.03.2018г. №58/4  и по результатам  отчета Главы Зубковского сельсовета Краснозерского района Новосибирской области Татьяны Юрьевны Синегубовой  «О работе Главы и  администрации  Зубковского сельсовета  в 2021 году», Совет депутатов  Зубковского сельсовета Краснозерского района  Новосибирской области</w:t>
      </w:r>
    </w:p>
    <w:p w:rsidR="00953C93" w:rsidRPr="00953C93" w:rsidRDefault="00953C93" w:rsidP="00953C93">
      <w:pPr>
        <w:spacing w:after="0" w:line="240" w:lineRule="auto"/>
        <w:rPr>
          <w:rFonts w:ascii="Times New Roman" w:hAnsi="Times New Roman" w:cs="Times New Roman"/>
          <w:b/>
          <w:sz w:val="28"/>
          <w:szCs w:val="28"/>
        </w:rPr>
      </w:pPr>
      <w:r w:rsidRPr="00953C93">
        <w:rPr>
          <w:rFonts w:ascii="Times New Roman" w:hAnsi="Times New Roman" w:cs="Times New Roman"/>
          <w:b/>
          <w:sz w:val="28"/>
          <w:szCs w:val="28"/>
        </w:rPr>
        <w:t>РЕШИЛ:</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1. Отчет  Главы Зубковского сельсовета  Краснозерского района  Новосибирской области «О работе  Главы и администрации  Зубковского сельсовета  в 2022 году» принять к сведению.</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2. Работу Главы и администрации Зубковского сельсовета Краснозерского района  Новосибирской области в 2022 году признать удовлетворительной.</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3. Решение Совета депутатов  Зубковского сельсовета Краснозерского района  Новосибирской области  и Отчет Главы Зубковского сельсовета   опубликовать в периодическом печатном издании «Бюллетень органов  местного самоуправления  Зубковского сельсовета Краснозерского района Новосибирской области».</w:t>
      </w:r>
    </w:p>
    <w:p w:rsidR="00953C93" w:rsidRPr="00953C93" w:rsidRDefault="00953C93" w:rsidP="00953C93">
      <w:pPr>
        <w:tabs>
          <w:tab w:val="left" w:pos="600"/>
          <w:tab w:val="center" w:pos="4677"/>
        </w:tabs>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Председатель Совета депутатов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Зубковского сельсовета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Краснозерского района                                        </w:t>
      </w:r>
    </w:p>
    <w:p w:rsid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953C93">
        <w:rPr>
          <w:rFonts w:ascii="Times New Roman" w:hAnsi="Times New Roman" w:cs="Times New Roman"/>
          <w:sz w:val="28"/>
          <w:szCs w:val="28"/>
        </w:rPr>
        <w:t xml:space="preserve"> С.Н.Ковальчук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w:t>
      </w:r>
    </w:p>
    <w:p w:rsidR="00953C93" w:rsidRPr="00953C93" w:rsidRDefault="00953C93" w:rsidP="00953C93">
      <w:pPr>
        <w:spacing w:after="0" w:line="240" w:lineRule="auto"/>
        <w:jc w:val="center"/>
        <w:rPr>
          <w:rFonts w:ascii="Times New Roman" w:hAnsi="Times New Roman" w:cs="Times New Roman"/>
          <w:b/>
          <w:sz w:val="28"/>
          <w:szCs w:val="28"/>
        </w:rPr>
      </w:pPr>
      <w:r w:rsidRPr="00953C93">
        <w:rPr>
          <w:rFonts w:ascii="Times New Roman" w:hAnsi="Times New Roman" w:cs="Times New Roman"/>
          <w:b/>
          <w:sz w:val="28"/>
          <w:szCs w:val="28"/>
        </w:rPr>
        <w:lastRenderedPageBreak/>
        <w:t xml:space="preserve">ОТЧЕТ  О РАБОТЕ  ГЛАВЫ ЗУБКОВСКОГО СЕЛЬСОВЕТА КРАСНОЗЕРСКОГО РАЙОНА НОВОСИБИРСКОЙ ОБЛАСТИ </w:t>
      </w:r>
    </w:p>
    <w:p w:rsidR="00953C93" w:rsidRPr="00953C93" w:rsidRDefault="00953C93" w:rsidP="00953C93">
      <w:pPr>
        <w:spacing w:after="0" w:line="240" w:lineRule="auto"/>
        <w:jc w:val="center"/>
        <w:rPr>
          <w:rFonts w:ascii="Times New Roman" w:hAnsi="Times New Roman" w:cs="Times New Roman"/>
          <w:b/>
          <w:sz w:val="28"/>
          <w:szCs w:val="28"/>
        </w:rPr>
      </w:pPr>
      <w:r w:rsidRPr="00953C93">
        <w:rPr>
          <w:rFonts w:ascii="Times New Roman" w:hAnsi="Times New Roman" w:cs="Times New Roman"/>
          <w:b/>
          <w:sz w:val="28"/>
          <w:szCs w:val="28"/>
        </w:rPr>
        <w:t>ЗА 2022 ГОД</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xml:space="preserve">В соответствии с Уставом Зубковского сельсовета Краснозерского района Новосибирской области я обращаюсь к вам с отчетом о результатах своей деятельности за 2022 год. </w:t>
      </w:r>
    </w:p>
    <w:p w:rsidR="00953C93" w:rsidRPr="00953C93" w:rsidRDefault="00953C93" w:rsidP="00953C93">
      <w:pPr>
        <w:spacing w:after="0" w:line="240" w:lineRule="auto"/>
        <w:ind w:firstLine="708"/>
        <w:jc w:val="both"/>
        <w:rPr>
          <w:rFonts w:ascii="Times New Roman" w:hAnsi="Times New Roman" w:cs="Times New Roman"/>
          <w:sz w:val="28"/>
          <w:szCs w:val="28"/>
        </w:rPr>
      </w:pPr>
      <w:r w:rsidRPr="00953C93">
        <w:rPr>
          <w:rFonts w:ascii="Times New Roman" w:hAnsi="Times New Roman" w:cs="Times New Roman"/>
          <w:sz w:val="28"/>
          <w:szCs w:val="28"/>
        </w:rPr>
        <w:t>Вся моя работа, как Главы Зубковского сельсовета, была нацелена на решение вопросов местного значения, определѐнных Уставом Зубковского сельсовета Краснозерского района Новосибирской области, в соответствии с требованиями Федерального закона №131-ФЗ «Об общих принципах организации местного самоуправления в Российской Федерации».</w:t>
      </w:r>
    </w:p>
    <w:p w:rsidR="00953C93" w:rsidRPr="00953C93" w:rsidRDefault="00953C93" w:rsidP="00953C93">
      <w:pPr>
        <w:spacing w:after="0" w:line="240" w:lineRule="auto"/>
        <w:ind w:firstLine="708"/>
        <w:jc w:val="both"/>
        <w:rPr>
          <w:rFonts w:ascii="Times New Roman" w:hAnsi="Times New Roman" w:cs="Times New Roman"/>
          <w:sz w:val="28"/>
          <w:szCs w:val="28"/>
        </w:rPr>
      </w:pPr>
      <w:r w:rsidRPr="00953C93">
        <w:rPr>
          <w:rFonts w:ascii="Times New Roman" w:hAnsi="Times New Roman" w:cs="Times New Roman"/>
          <w:sz w:val="28"/>
          <w:szCs w:val="28"/>
        </w:rPr>
        <w:t>В 2022 году основными задачами администрации Зубковского сельсовета являлось, сохранение стабильности в экономике; устойчивое функционирование инфраструктуры и жизнеобеспечивающих отраслей; выполнение всех базовых социальных обязательств перед населением;  реализацию государственных и муниципальных программ</w:t>
      </w:r>
      <w:r w:rsidRPr="00953C93">
        <w:rPr>
          <w:rFonts w:ascii="Times New Roman" w:hAnsi="Times New Roman" w:cs="Times New Roman"/>
          <w:color w:val="000000"/>
          <w:sz w:val="28"/>
          <w:szCs w:val="28"/>
          <w:shd w:val="clear" w:color="auto" w:fill="FAFAFA"/>
        </w:rPr>
        <w:t>.</w:t>
      </w:r>
    </w:p>
    <w:p w:rsidR="00953C93" w:rsidRPr="00953C93" w:rsidRDefault="00953C93" w:rsidP="00953C93">
      <w:pPr>
        <w:spacing w:after="0" w:line="240" w:lineRule="auto"/>
        <w:ind w:firstLine="708"/>
        <w:jc w:val="both"/>
        <w:rPr>
          <w:rFonts w:ascii="Times New Roman" w:hAnsi="Times New Roman" w:cs="Times New Roman"/>
          <w:sz w:val="28"/>
          <w:szCs w:val="28"/>
        </w:rPr>
      </w:pPr>
      <w:r w:rsidRPr="00953C93">
        <w:rPr>
          <w:rFonts w:ascii="Times New Roman" w:hAnsi="Times New Roman" w:cs="Times New Roman"/>
          <w:sz w:val="28"/>
          <w:szCs w:val="28"/>
        </w:rPr>
        <w:t>Работа велась во взаимодействии с депутатским корпусом, руководителями трудовых коллективов организаций и индивидуальными предпринимателями.</w:t>
      </w:r>
    </w:p>
    <w:p w:rsidR="00953C93" w:rsidRPr="00953C93" w:rsidRDefault="00953C93" w:rsidP="00953C93">
      <w:pPr>
        <w:tabs>
          <w:tab w:val="left" w:pos="720"/>
        </w:tabs>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ab/>
        <w:t>Остановлюсь подробнее на результатах работы ключевых отраслей экономики и задачах по их развитию.</w:t>
      </w:r>
    </w:p>
    <w:p w:rsidR="00953C93" w:rsidRPr="00953C93" w:rsidRDefault="00953C93" w:rsidP="00953C93">
      <w:pPr>
        <w:spacing w:after="0" w:line="240" w:lineRule="auto"/>
        <w:jc w:val="center"/>
        <w:rPr>
          <w:rFonts w:ascii="Times New Roman" w:hAnsi="Times New Roman" w:cs="Times New Roman"/>
          <w:b/>
          <w:i/>
          <w:sz w:val="28"/>
          <w:szCs w:val="28"/>
        </w:rPr>
      </w:pPr>
      <w:r w:rsidRPr="00953C93">
        <w:rPr>
          <w:rFonts w:ascii="Times New Roman" w:hAnsi="Times New Roman" w:cs="Times New Roman"/>
          <w:b/>
          <w:i/>
          <w:sz w:val="28"/>
          <w:szCs w:val="28"/>
        </w:rPr>
        <w:t>ОСНОВНЫЕ ПОКАЗАТЕЛИ ИСПОЛНЕНИЯ БЮДЖЕТА ЗУБКОВСКОГО СЕЛЬСОВЕТА ЗА ОТЧЕТНЫЙ ПЕРИОД</w:t>
      </w:r>
    </w:p>
    <w:p w:rsidR="00953C93" w:rsidRPr="00953C93" w:rsidRDefault="00953C93" w:rsidP="00953C93">
      <w:pPr>
        <w:pStyle w:val="a3"/>
        <w:ind w:left="0"/>
        <w:rPr>
          <w:b/>
          <w:sz w:val="28"/>
          <w:szCs w:val="28"/>
        </w:rPr>
      </w:pPr>
      <w:r w:rsidRPr="00953C93">
        <w:rPr>
          <w:sz w:val="28"/>
          <w:szCs w:val="28"/>
        </w:rPr>
        <w:t xml:space="preserve">       Разработка проекта бюджета Зубковского сельсовета Краснозерского района Новосибирской области и подготовка отчета о его исполнении осуществлялись в соответствии с нормативными документами.</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Бюджет Зубковского сельсовета Краснозерского района на 2022 год утвержден 12 467тыс</w:t>
      </w:r>
      <w:proofErr w:type="gramStart"/>
      <w:r w:rsidRPr="00953C93">
        <w:rPr>
          <w:rFonts w:ascii="Times New Roman" w:hAnsi="Times New Roman" w:cs="Times New Roman"/>
          <w:sz w:val="28"/>
          <w:szCs w:val="28"/>
        </w:rPr>
        <w:t>.р</w:t>
      </w:r>
      <w:proofErr w:type="gramEnd"/>
      <w:r w:rsidRPr="00953C93">
        <w:rPr>
          <w:rFonts w:ascii="Times New Roman" w:hAnsi="Times New Roman" w:cs="Times New Roman"/>
          <w:sz w:val="28"/>
          <w:szCs w:val="28"/>
        </w:rPr>
        <w:t>уб, исполнение составило  28 602,5тыс. руб.</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xml:space="preserve">         В структуре собственных доходов наибольший удельный вес занимают акцизы – 850,0тыс</w:t>
      </w:r>
      <w:proofErr w:type="gramStart"/>
      <w:r w:rsidRPr="00953C93">
        <w:rPr>
          <w:rFonts w:ascii="Times New Roman" w:hAnsi="Times New Roman" w:cs="Times New Roman"/>
          <w:sz w:val="28"/>
          <w:szCs w:val="28"/>
        </w:rPr>
        <w:t>.р</w:t>
      </w:r>
      <w:proofErr w:type="gramEnd"/>
      <w:r w:rsidRPr="00953C93">
        <w:rPr>
          <w:rFonts w:ascii="Times New Roman" w:hAnsi="Times New Roman" w:cs="Times New Roman"/>
          <w:sz w:val="28"/>
          <w:szCs w:val="28"/>
        </w:rPr>
        <w:t xml:space="preserve">уб, НДФЛ- 1012,2тыс.руб., земельный налог – 763,0 тыс.руб.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Бюджет Зубковского сельсовета за 2022год исполнен с превышением доходов   над  расходами, доходы превысили расходы  в сумме 1,7 тыс. руб.</w:t>
      </w: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jc w:val="center"/>
        <w:rPr>
          <w:rFonts w:ascii="Times New Roman" w:hAnsi="Times New Roman" w:cs="Times New Roman"/>
          <w:b/>
          <w:i/>
          <w:sz w:val="28"/>
          <w:szCs w:val="28"/>
        </w:rPr>
      </w:pPr>
      <w:r w:rsidRPr="00953C93">
        <w:rPr>
          <w:rFonts w:ascii="Times New Roman" w:hAnsi="Times New Roman" w:cs="Times New Roman"/>
          <w:b/>
          <w:i/>
          <w:sz w:val="28"/>
          <w:szCs w:val="28"/>
        </w:rPr>
        <w:t>ОСНОВНЫЕ ПАРАМЕТРЫ СОЦИАЛЬНО-ЭКОНОМИЧЕСКОГО РАЗВИТИЯ ЗУБКОВСКОГО СЕЛЬСОВЕТА ЗА ОТЧЕТНЫЙ ПЕРИОД</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На 01.01.2022 года на территории администрации Зубковского сельсовета проживает 1459 человек. В 2022г. родилось 5 человек, умерло 18 человек.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b/>
          <w:sz w:val="28"/>
          <w:szCs w:val="28"/>
        </w:rPr>
        <w:t>Занято в экономике</w:t>
      </w:r>
      <w:r w:rsidRPr="00953C93">
        <w:rPr>
          <w:rFonts w:ascii="Times New Roman" w:hAnsi="Times New Roman" w:cs="Times New Roman"/>
          <w:sz w:val="28"/>
          <w:szCs w:val="28"/>
        </w:rPr>
        <w:t xml:space="preserve"> 882 человека. </w:t>
      </w:r>
      <w:r w:rsidRPr="00953C93">
        <w:rPr>
          <w:rFonts w:ascii="Times New Roman" w:hAnsi="Times New Roman" w:cs="Times New Roman"/>
          <w:b/>
          <w:sz w:val="28"/>
          <w:szCs w:val="28"/>
        </w:rPr>
        <w:t>Уровень</w:t>
      </w:r>
      <w:r w:rsidRPr="00953C93">
        <w:rPr>
          <w:rFonts w:ascii="Times New Roman" w:hAnsi="Times New Roman" w:cs="Times New Roman"/>
          <w:sz w:val="28"/>
          <w:szCs w:val="28"/>
        </w:rPr>
        <w:t xml:space="preserve"> официально зарегистрированной </w:t>
      </w:r>
      <w:r w:rsidRPr="00953C93">
        <w:rPr>
          <w:rFonts w:ascii="Times New Roman" w:hAnsi="Times New Roman" w:cs="Times New Roman"/>
          <w:b/>
          <w:sz w:val="28"/>
          <w:szCs w:val="28"/>
        </w:rPr>
        <w:t>безработицы</w:t>
      </w:r>
      <w:r w:rsidRPr="00953C93">
        <w:rPr>
          <w:rFonts w:ascii="Times New Roman" w:hAnsi="Times New Roman" w:cs="Times New Roman"/>
          <w:sz w:val="28"/>
          <w:szCs w:val="28"/>
        </w:rPr>
        <w:t xml:space="preserve"> на 01.01.2022 года  составил – 33 человека.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b/>
          <w:sz w:val="28"/>
          <w:szCs w:val="28"/>
        </w:rPr>
        <w:t>Среднемесячная заработная плата</w:t>
      </w:r>
      <w:r w:rsidRPr="00953C93">
        <w:rPr>
          <w:rFonts w:ascii="Times New Roman" w:hAnsi="Times New Roman" w:cs="Times New Roman"/>
          <w:sz w:val="28"/>
          <w:szCs w:val="28"/>
        </w:rPr>
        <w:t xml:space="preserve"> по полному кругу предприятий сложилась в размере 22 000 рублей.</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w:t>
      </w:r>
    </w:p>
    <w:p w:rsidR="00953C93" w:rsidRPr="00953C93" w:rsidRDefault="00953C93" w:rsidP="00953C93">
      <w:pPr>
        <w:spacing w:after="0" w:line="240" w:lineRule="auto"/>
        <w:jc w:val="center"/>
        <w:rPr>
          <w:rFonts w:ascii="Times New Roman" w:hAnsi="Times New Roman" w:cs="Times New Roman"/>
          <w:b/>
          <w:i/>
          <w:sz w:val="28"/>
          <w:szCs w:val="28"/>
        </w:rPr>
      </w:pPr>
      <w:r w:rsidRPr="00953C93">
        <w:rPr>
          <w:rFonts w:ascii="Times New Roman" w:hAnsi="Times New Roman" w:cs="Times New Roman"/>
          <w:b/>
          <w:i/>
          <w:sz w:val="28"/>
          <w:szCs w:val="28"/>
        </w:rPr>
        <w:lastRenderedPageBreak/>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Заключены договора на проведение работ по обслуживанию дорог в зимний период 2022-2023г    с  ТБО Полигон – 25 600,00 рублей; ЖКХ Веселовское – 49 000  ИП Кочергин В.Н. – 12 000,00 рублей; ИП Диденко – 250 000.</w:t>
      </w:r>
    </w:p>
    <w:p w:rsidR="00953C93" w:rsidRPr="00953C93" w:rsidRDefault="00953C93" w:rsidP="00953C93">
      <w:pPr>
        <w:autoSpaceDE w:val="0"/>
        <w:autoSpaceDN w:val="0"/>
        <w:adjustRightInd w:val="0"/>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xml:space="preserve">- Во всех населенных пунктах постоянно в летнее время ведется  грейдирование внутри поселенческих дорог,   а в зимнее время очистка от снега улиц, содержание в проезжем состоянии подъездных путей к объектам социальной сферы, водозаборным скважинам и пожарным гидрантам. </w:t>
      </w:r>
    </w:p>
    <w:p w:rsidR="00953C93" w:rsidRPr="00953C93" w:rsidRDefault="00953C93" w:rsidP="00953C93">
      <w:pPr>
        <w:autoSpaceDE w:val="0"/>
        <w:autoSpaceDN w:val="0"/>
        <w:adjustRightInd w:val="0"/>
        <w:spacing w:after="0" w:line="240" w:lineRule="auto"/>
        <w:rPr>
          <w:rFonts w:ascii="Times New Roman" w:eastAsia="Calibri" w:hAnsi="Times New Roman" w:cs="Times New Roman"/>
          <w:sz w:val="28"/>
          <w:szCs w:val="28"/>
          <w:lang w:eastAsia="en-US"/>
        </w:rPr>
      </w:pPr>
    </w:p>
    <w:p w:rsidR="00953C93" w:rsidRPr="00953C93" w:rsidRDefault="00953C93" w:rsidP="00953C93">
      <w:pPr>
        <w:autoSpaceDE w:val="0"/>
        <w:autoSpaceDN w:val="0"/>
        <w:adjustRightInd w:val="0"/>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xml:space="preserve"> </w:t>
      </w:r>
    </w:p>
    <w:p w:rsidR="00953C93" w:rsidRPr="00953C93" w:rsidRDefault="00953C93" w:rsidP="00953C93">
      <w:pPr>
        <w:spacing w:after="0" w:line="240" w:lineRule="auto"/>
        <w:jc w:val="center"/>
        <w:rPr>
          <w:rFonts w:ascii="Times New Roman" w:hAnsi="Times New Roman" w:cs="Times New Roman"/>
          <w:b/>
          <w:i/>
          <w:sz w:val="28"/>
          <w:szCs w:val="28"/>
        </w:rPr>
      </w:pPr>
      <w:r w:rsidRPr="00953C93">
        <w:rPr>
          <w:rFonts w:ascii="Times New Roman" w:hAnsi="Times New Roman" w:cs="Times New Roman"/>
          <w:b/>
          <w:i/>
          <w:sz w:val="28"/>
          <w:szCs w:val="28"/>
        </w:rPr>
        <w:t>БЛАГОУСТРОЙСТВО ТЕРРИТОРИИ ПОСЕЛЕНИЯ</w:t>
      </w:r>
    </w:p>
    <w:p w:rsidR="00953C93" w:rsidRPr="00953C93" w:rsidRDefault="00953C93" w:rsidP="00953C93">
      <w:pPr>
        <w:autoSpaceDE w:val="0"/>
        <w:autoSpaceDN w:val="0"/>
        <w:adjustRightInd w:val="0"/>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-Построена водозаборная скважины с модульной установкой водоподготовки на </w:t>
      </w:r>
      <w:proofErr w:type="spellStart"/>
      <w:r w:rsidRPr="00953C93">
        <w:rPr>
          <w:rFonts w:ascii="Times New Roman" w:hAnsi="Times New Roman" w:cs="Times New Roman"/>
          <w:sz w:val="28"/>
          <w:szCs w:val="28"/>
        </w:rPr>
        <w:t>ст</w:t>
      </w:r>
      <w:proofErr w:type="gramStart"/>
      <w:r w:rsidRPr="00953C93">
        <w:rPr>
          <w:rFonts w:ascii="Times New Roman" w:hAnsi="Times New Roman" w:cs="Times New Roman"/>
          <w:sz w:val="28"/>
          <w:szCs w:val="28"/>
        </w:rPr>
        <w:t>.З</w:t>
      </w:r>
      <w:proofErr w:type="gramEnd"/>
      <w:r w:rsidRPr="00953C93">
        <w:rPr>
          <w:rFonts w:ascii="Times New Roman" w:hAnsi="Times New Roman" w:cs="Times New Roman"/>
          <w:sz w:val="28"/>
          <w:szCs w:val="28"/>
        </w:rPr>
        <w:t>убково</w:t>
      </w:r>
      <w:proofErr w:type="spellEnd"/>
      <w:r w:rsidRPr="00953C93">
        <w:rPr>
          <w:rFonts w:ascii="Times New Roman" w:hAnsi="Times New Roman" w:cs="Times New Roman"/>
          <w:sz w:val="28"/>
          <w:szCs w:val="28"/>
        </w:rPr>
        <w:t xml:space="preserve"> на сумму 10 386 987,43 рублей.</w:t>
      </w:r>
    </w:p>
    <w:p w:rsidR="00953C93" w:rsidRPr="00953C93" w:rsidRDefault="00953C93" w:rsidP="00953C93">
      <w:pPr>
        <w:autoSpaceDE w:val="0"/>
        <w:autoSpaceDN w:val="0"/>
        <w:adjustRightInd w:val="0"/>
        <w:spacing w:after="0" w:line="240" w:lineRule="auto"/>
        <w:rPr>
          <w:rFonts w:ascii="Times New Roman" w:hAnsi="Times New Roman" w:cs="Times New Roman"/>
          <w:sz w:val="28"/>
          <w:szCs w:val="28"/>
        </w:rPr>
      </w:pPr>
      <w:r w:rsidRPr="00953C93">
        <w:rPr>
          <w:rFonts w:ascii="Times New Roman" w:hAnsi="Times New Roman" w:cs="Times New Roman"/>
          <w:sz w:val="28"/>
          <w:szCs w:val="28"/>
        </w:rPr>
        <w:t>- В 2022г прошли проекты в рамках мероприятий по благоустройству сельских территорий «Комплексное развитие сельских территорий в Новосибирской области»</w:t>
      </w:r>
    </w:p>
    <w:p w:rsidR="00953C93" w:rsidRPr="00953C93" w:rsidRDefault="00953C93" w:rsidP="00953C93">
      <w:pPr>
        <w:autoSpaceDE w:val="0"/>
        <w:autoSpaceDN w:val="0"/>
        <w:adjustRightInd w:val="0"/>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-«Обустройство спортивной площадки в с.Зубково Зубковского сельсовета Краснозерского района Новосибирской области» на сумму  721 748,17 рублей;</w:t>
      </w:r>
    </w:p>
    <w:p w:rsidR="00953C93" w:rsidRPr="00953C93" w:rsidRDefault="00953C93" w:rsidP="00953C93">
      <w:pPr>
        <w:autoSpaceDE w:val="0"/>
        <w:autoSpaceDN w:val="0"/>
        <w:adjustRightInd w:val="0"/>
        <w:spacing w:after="0" w:line="240" w:lineRule="auto"/>
        <w:rPr>
          <w:rFonts w:ascii="Times New Roman" w:hAnsi="Times New Roman" w:cs="Times New Roman"/>
          <w:sz w:val="28"/>
          <w:szCs w:val="28"/>
        </w:rPr>
      </w:pPr>
      <w:r w:rsidRPr="00953C93">
        <w:rPr>
          <w:rFonts w:ascii="Times New Roman" w:hAnsi="Times New Roman" w:cs="Times New Roman"/>
          <w:sz w:val="28"/>
          <w:szCs w:val="28"/>
        </w:rPr>
        <w:t>- «Создание и обустройство зоны отдыха в селе Ульяновка Зубковского сельсовета Краснозерского района Новосибирской области» на сумму 464 917,52 рублей.</w:t>
      </w:r>
    </w:p>
    <w:p w:rsidR="00953C93" w:rsidRPr="00953C93" w:rsidRDefault="00953C93" w:rsidP="00953C93">
      <w:pPr>
        <w:autoSpaceDE w:val="0"/>
        <w:autoSpaceDN w:val="0"/>
        <w:adjustRightInd w:val="0"/>
        <w:spacing w:after="0" w:line="240" w:lineRule="auto"/>
        <w:rPr>
          <w:rFonts w:ascii="Times New Roman" w:hAnsi="Times New Roman" w:cs="Times New Roman"/>
          <w:sz w:val="28"/>
          <w:szCs w:val="28"/>
        </w:rPr>
      </w:pPr>
      <w:proofErr w:type="gramStart"/>
      <w:r w:rsidRPr="00953C93">
        <w:rPr>
          <w:rFonts w:ascii="Times New Roman" w:hAnsi="Times New Roman" w:cs="Times New Roman"/>
          <w:sz w:val="28"/>
          <w:szCs w:val="28"/>
        </w:rPr>
        <w:t>- В рамках развития территорий муниципальных образований Новосибирской области, основанных на местных инициативах был реализован проект «Благоустройство территории кладбища  в с.Зубково</w:t>
      </w:r>
      <w:r w:rsidRPr="00953C93">
        <w:rPr>
          <w:rFonts w:ascii="Times New Roman" w:hAnsi="Times New Roman" w:cs="Times New Roman"/>
          <w:b/>
          <w:sz w:val="28"/>
          <w:szCs w:val="28"/>
        </w:rPr>
        <w:t xml:space="preserve"> </w:t>
      </w:r>
      <w:r w:rsidRPr="00953C93">
        <w:rPr>
          <w:rFonts w:ascii="Times New Roman" w:hAnsi="Times New Roman" w:cs="Times New Roman"/>
          <w:sz w:val="28"/>
          <w:szCs w:val="28"/>
        </w:rPr>
        <w:t xml:space="preserve">Краснозерского района Новосибирской области»- </w:t>
      </w:r>
      <w:r w:rsidRPr="00953C93">
        <w:rPr>
          <w:rFonts w:ascii="Times New Roman" w:hAnsi="Times New Roman" w:cs="Times New Roman"/>
          <w:sz w:val="28"/>
          <w:szCs w:val="28"/>
          <w:shd w:val="clear" w:color="auto" w:fill="F8F8F8"/>
        </w:rPr>
        <w:t xml:space="preserve"> ограждение территории кладбища</w:t>
      </w:r>
      <w:r w:rsidRPr="00953C93">
        <w:rPr>
          <w:rFonts w:ascii="Times New Roman" w:hAnsi="Times New Roman" w:cs="Times New Roman"/>
          <w:sz w:val="28"/>
          <w:szCs w:val="28"/>
        </w:rPr>
        <w:t xml:space="preserve">, обустройства площадки для мусора  на сумму 425 600,00 рублей  из них </w:t>
      </w:r>
      <w:r w:rsidRPr="00953C93">
        <w:rPr>
          <w:rFonts w:ascii="Times New Roman" w:hAnsi="Times New Roman" w:cs="Times New Roman"/>
          <w:spacing w:val="3"/>
          <w:sz w:val="28"/>
          <w:szCs w:val="28"/>
        </w:rPr>
        <w:t xml:space="preserve">Субсидия из областного бюджета Новосибирской области </w:t>
      </w:r>
      <w:r w:rsidRPr="00953C93">
        <w:rPr>
          <w:rFonts w:ascii="Times New Roman" w:hAnsi="Times New Roman" w:cs="Times New Roman"/>
          <w:sz w:val="28"/>
          <w:szCs w:val="28"/>
        </w:rPr>
        <w:t>327 384,62 рублей; Средства бюджета поселения 65 476,92 рублей;</w:t>
      </w:r>
      <w:proofErr w:type="gramEnd"/>
      <w:r w:rsidRPr="00953C93">
        <w:rPr>
          <w:rFonts w:ascii="Times New Roman" w:hAnsi="Times New Roman" w:cs="Times New Roman"/>
          <w:sz w:val="28"/>
          <w:szCs w:val="28"/>
        </w:rPr>
        <w:t xml:space="preserve"> Денежные средства граждан 32 738,46 рублей</w:t>
      </w:r>
      <w:proofErr w:type="gramStart"/>
      <w:r w:rsidRPr="00953C93">
        <w:rPr>
          <w:rFonts w:ascii="Times New Roman" w:hAnsi="Times New Roman" w:cs="Times New Roman"/>
          <w:sz w:val="28"/>
          <w:szCs w:val="28"/>
        </w:rPr>
        <w:t xml:space="preserve"> .</w:t>
      </w:r>
      <w:proofErr w:type="gramEnd"/>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Оборудованы пешеходные ограждения вблизи образовательного учреждения с</w:t>
      </w:r>
      <w:proofErr w:type="gramStart"/>
      <w:r w:rsidRPr="00953C93">
        <w:rPr>
          <w:rFonts w:ascii="Times New Roman" w:hAnsi="Times New Roman" w:cs="Times New Roman"/>
          <w:sz w:val="28"/>
          <w:szCs w:val="28"/>
        </w:rPr>
        <w:t>.У</w:t>
      </w:r>
      <w:proofErr w:type="gramEnd"/>
      <w:r w:rsidRPr="00953C93">
        <w:rPr>
          <w:rFonts w:ascii="Times New Roman" w:hAnsi="Times New Roman" w:cs="Times New Roman"/>
          <w:sz w:val="28"/>
          <w:szCs w:val="28"/>
        </w:rPr>
        <w:t xml:space="preserve">льяновка по ул. Зеленорощенская; с.Зубково по ул.Центральной вблизи МКОУ Зубковская СОШ, МКДОУ Зубковский детский сад на сумму 1 322 000,00 рублей.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По Гранту был реализован проект «Современный сельский клуб начинается с </w:t>
      </w:r>
      <w:proofErr w:type="spellStart"/>
      <w:r w:rsidRPr="00953C93">
        <w:rPr>
          <w:rFonts w:ascii="Times New Roman" w:hAnsi="Times New Roman" w:cs="Times New Roman"/>
          <w:sz w:val="28"/>
          <w:szCs w:val="28"/>
        </w:rPr>
        <w:t>креатива</w:t>
      </w:r>
      <w:proofErr w:type="spellEnd"/>
      <w:r w:rsidRPr="00953C93">
        <w:rPr>
          <w:rFonts w:ascii="Times New Roman" w:hAnsi="Times New Roman" w:cs="Times New Roman"/>
          <w:sz w:val="28"/>
          <w:szCs w:val="28"/>
        </w:rPr>
        <w:t>» общая сумма проекта202 040р</w:t>
      </w:r>
    </w:p>
    <w:p w:rsidR="00953C93" w:rsidRPr="00953C93" w:rsidRDefault="00953C93" w:rsidP="00953C93">
      <w:pPr>
        <w:spacing w:after="0" w:line="240" w:lineRule="auto"/>
        <w:rPr>
          <w:rFonts w:ascii="Times New Roman" w:hAnsi="Times New Roman" w:cs="Times New Roman"/>
          <w:sz w:val="28"/>
          <w:szCs w:val="28"/>
          <w:lang w:eastAsia="en-US"/>
        </w:rPr>
      </w:pPr>
    </w:p>
    <w:p w:rsidR="00953C93" w:rsidRPr="00953C93" w:rsidRDefault="00953C93" w:rsidP="00953C93">
      <w:pPr>
        <w:spacing w:after="0" w:line="240" w:lineRule="auto"/>
        <w:ind w:firstLine="720"/>
        <w:jc w:val="center"/>
        <w:rPr>
          <w:rFonts w:ascii="Times New Roman" w:hAnsi="Times New Roman" w:cs="Times New Roman"/>
          <w:b/>
          <w:i/>
          <w:sz w:val="28"/>
          <w:szCs w:val="28"/>
        </w:rPr>
      </w:pPr>
      <w:r w:rsidRPr="00953C93">
        <w:rPr>
          <w:rFonts w:ascii="Times New Roman" w:hAnsi="Times New Roman" w:cs="Times New Roman"/>
          <w:b/>
          <w:i/>
          <w:sz w:val="28"/>
          <w:szCs w:val="28"/>
        </w:rPr>
        <w:t>СОЗДАНИЕ УСЛОВИЙ ДЛЯ ОБЕСПЕЧЕНИЯ ЖИТЕЛЕЙ ПОСЕЛЕНИЯ УСЛУГАМИ СВЯЗИ, ОБЩЕСТВЕННОГО ПИТАНИЯ, ТОРГОВЛИ И БЫТОВОГО ОБСЛУЖИВАНИЯ</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lastRenderedPageBreak/>
        <w:t xml:space="preserve">- В рамках реализации мероприятий подпрограммы «Развитие информационно-телекоммуникационной инфраструктуры на территории Новосибирской области» проложена волоконно-оптическая линия связи на территории муниципального образования,  мимо которых транзитом проходит кабель, прокладываемый в рамках федерального проекта «Устранение цифрового неравенства» с целью подключения абонентов для получения услуг широкополосного доступа к сети Интернет. </w:t>
      </w:r>
      <w:proofErr w:type="gramStart"/>
      <w:r w:rsidRPr="00953C93">
        <w:rPr>
          <w:rFonts w:ascii="Times New Roman" w:hAnsi="Times New Roman" w:cs="Times New Roman"/>
          <w:sz w:val="28"/>
          <w:szCs w:val="28"/>
        </w:rPr>
        <w:t>По итогам реализации мероприятий госпрограммы для существующих абонентов ШПД улучшилось  качество предоставляемых услуг, у вновь подключаемых  появилась  возможность получения высокоскоростного доступа к Интернету.</w:t>
      </w:r>
      <w:proofErr w:type="gramEnd"/>
      <w:r w:rsidRPr="00953C93">
        <w:rPr>
          <w:rFonts w:ascii="Times New Roman" w:hAnsi="Times New Roman" w:cs="Times New Roman"/>
          <w:sz w:val="28"/>
          <w:szCs w:val="28"/>
        </w:rPr>
        <w:t xml:space="preserve"> Все социально-значимые объекты обеспечены бесперебойным интернетом.</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На территории Зубковского сельсовета функционируют  12 торговых точек (все – стационарные магазины, осуществляющие продажу продовольственных и непродовольственных товаров), из них магазинов потребительской кооперации – 3 (с.Зубково, ст. Зубково, с</w:t>
      </w:r>
      <w:proofErr w:type="gramStart"/>
      <w:r w:rsidRPr="00953C93">
        <w:rPr>
          <w:rFonts w:ascii="Times New Roman" w:hAnsi="Times New Roman" w:cs="Times New Roman"/>
          <w:sz w:val="28"/>
          <w:szCs w:val="28"/>
        </w:rPr>
        <w:t>.У</w:t>
      </w:r>
      <w:proofErr w:type="gramEnd"/>
      <w:r w:rsidRPr="00953C93">
        <w:rPr>
          <w:rFonts w:ascii="Times New Roman" w:hAnsi="Times New Roman" w:cs="Times New Roman"/>
          <w:sz w:val="28"/>
          <w:szCs w:val="28"/>
        </w:rPr>
        <w:t xml:space="preserve">льяновка). </w:t>
      </w:r>
    </w:p>
    <w:p w:rsidR="00953C93" w:rsidRPr="00953C93" w:rsidRDefault="00953C93" w:rsidP="00953C93">
      <w:pPr>
        <w:pStyle w:val="a4"/>
        <w:spacing w:after="0"/>
        <w:jc w:val="both"/>
      </w:pPr>
      <w:r w:rsidRPr="00953C93">
        <w:t>9 магазинов индивидуальных предпринимателей (3 - с.Зубково, 3 - ст. Зубково, 3 - с</w:t>
      </w:r>
      <w:proofErr w:type="gramStart"/>
      <w:r w:rsidRPr="00953C93">
        <w:t>.У</w:t>
      </w:r>
      <w:proofErr w:type="gramEnd"/>
      <w:r w:rsidRPr="00953C93">
        <w:t>льяновка).  В п</w:t>
      </w:r>
      <w:proofErr w:type="gramStart"/>
      <w:r w:rsidRPr="00953C93">
        <w:t>.У</w:t>
      </w:r>
      <w:proofErr w:type="gramEnd"/>
      <w:r w:rsidRPr="00953C93">
        <w:t>спенский магазин РАЙПО в 2019г был закрыт, осуществляется выездная торговля магазином РАЙПО (1 раз в неделю среда). В большинстве магазинах  покупатели имеют возможность производить оплату безналичным расчетом.</w:t>
      </w:r>
    </w:p>
    <w:p w:rsidR="00953C93" w:rsidRPr="00953C93" w:rsidRDefault="00953C93" w:rsidP="00953C93">
      <w:pPr>
        <w:pStyle w:val="S"/>
        <w:ind w:firstLine="720"/>
      </w:pPr>
      <w:r w:rsidRPr="00953C93">
        <w:t>Объекты общественного питания на территории Зубковского сельсовета отсутствуют.</w:t>
      </w: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autoSpaceDE w:val="0"/>
        <w:autoSpaceDN w:val="0"/>
        <w:adjustRightInd w:val="0"/>
        <w:spacing w:after="0" w:line="240" w:lineRule="auto"/>
        <w:ind w:firstLine="709"/>
        <w:jc w:val="center"/>
        <w:rPr>
          <w:rFonts w:ascii="Times New Roman" w:hAnsi="Times New Roman" w:cs="Times New Roman"/>
          <w:b/>
          <w:i/>
          <w:sz w:val="28"/>
          <w:szCs w:val="28"/>
        </w:rPr>
      </w:pPr>
      <w:r w:rsidRPr="00953C93">
        <w:rPr>
          <w:rFonts w:ascii="Times New Roman" w:hAnsi="Times New Roman" w:cs="Times New Roman"/>
          <w:b/>
          <w:i/>
          <w:sz w:val="28"/>
          <w:szCs w:val="28"/>
        </w:rPr>
        <w:t>В  ПЛАНАХ НА 2023 ГОД:</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Строительство </w:t>
      </w:r>
      <w:proofErr w:type="spellStart"/>
      <w:r w:rsidRPr="00953C93">
        <w:rPr>
          <w:rFonts w:ascii="Times New Roman" w:hAnsi="Times New Roman" w:cs="Times New Roman"/>
          <w:sz w:val="28"/>
          <w:szCs w:val="28"/>
        </w:rPr>
        <w:t>ФАПа</w:t>
      </w:r>
      <w:proofErr w:type="spellEnd"/>
      <w:r w:rsidRPr="00953C93">
        <w:rPr>
          <w:rFonts w:ascii="Times New Roman" w:hAnsi="Times New Roman" w:cs="Times New Roman"/>
          <w:sz w:val="28"/>
          <w:szCs w:val="28"/>
        </w:rPr>
        <w:t xml:space="preserve"> на </w:t>
      </w:r>
      <w:proofErr w:type="spellStart"/>
      <w:r w:rsidRPr="00953C93">
        <w:rPr>
          <w:rFonts w:ascii="Times New Roman" w:hAnsi="Times New Roman" w:cs="Times New Roman"/>
          <w:sz w:val="28"/>
          <w:szCs w:val="28"/>
        </w:rPr>
        <w:t>ст</w:t>
      </w:r>
      <w:proofErr w:type="gramStart"/>
      <w:r w:rsidRPr="00953C93">
        <w:rPr>
          <w:rFonts w:ascii="Times New Roman" w:hAnsi="Times New Roman" w:cs="Times New Roman"/>
          <w:sz w:val="28"/>
          <w:szCs w:val="28"/>
        </w:rPr>
        <w:t>.З</w:t>
      </w:r>
      <w:proofErr w:type="gramEnd"/>
      <w:r w:rsidRPr="00953C93">
        <w:rPr>
          <w:rFonts w:ascii="Times New Roman" w:hAnsi="Times New Roman" w:cs="Times New Roman"/>
          <w:sz w:val="28"/>
          <w:szCs w:val="28"/>
        </w:rPr>
        <w:t>убково</w:t>
      </w:r>
      <w:proofErr w:type="spellEnd"/>
      <w:r w:rsidRPr="00953C93">
        <w:rPr>
          <w:rFonts w:ascii="Times New Roman" w:hAnsi="Times New Roman" w:cs="Times New Roman"/>
          <w:sz w:val="28"/>
          <w:szCs w:val="28"/>
        </w:rPr>
        <w:t xml:space="preserve">.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разработать ПСД, и получить положительную экспертизу на реконструкции автомобильной дороги в </w:t>
      </w:r>
      <w:proofErr w:type="spellStart"/>
      <w:r w:rsidRPr="00953C93">
        <w:rPr>
          <w:rFonts w:ascii="Times New Roman" w:hAnsi="Times New Roman" w:cs="Times New Roman"/>
          <w:sz w:val="28"/>
          <w:szCs w:val="28"/>
        </w:rPr>
        <w:t>с</w:t>
      </w:r>
      <w:proofErr w:type="gramStart"/>
      <w:r w:rsidRPr="00953C93">
        <w:rPr>
          <w:rFonts w:ascii="Times New Roman" w:hAnsi="Times New Roman" w:cs="Times New Roman"/>
          <w:sz w:val="28"/>
          <w:szCs w:val="28"/>
        </w:rPr>
        <w:t>.У</w:t>
      </w:r>
      <w:proofErr w:type="gramEnd"/>
      <w:r w:rsidRPr="00953C93">
        <w:rPr>
          <w:rFonts w:ascii="Times New Roman" w:hAnsi="Times New Roman" w:cs="Times New Roman"/>
          <w:sz w:val="28"/>
          <w:szCs w:val="28"/>
        </w:rPr>
        <w:t>льяновка,ул.Зеленорощинская</w:t>
      </w:r>
      <w:proofErr w:type="spellEnd"/>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разработать ПСД и получить положительную экспертизу на ремонт кровли ДК с.Зубково</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продолжить работу по разработке ПСД с прохождением </w:t>
      </w:r>
      <w:proofErr w:type="spellStart"/>
      <w:r w:rsidRPr="00953C93">
        <w:rPr>
          <w:rFonts w:ascii="Times New Roman" w:hAnsi="Times New Roman" w:cs="Times New Roman"/>
          <w:sz w:val="28"/>
          <w:szCs w:val="28"/>
        </w:rPr>
        <w:t>госэкспертизы</w:t>
      </w:r>
      <w:proofErr w:type="spellEnd"/>
      <w:r w:rsidRPr="00953C93">
        <w:rPr>
          <w:rFonts w:ascii="Times New Roman" w:hAnsi="Times New Roman" w:cs="Times New Roman"/>
          <w:sz w:val="28"/>
          <w:szCs w:val="28"/>
        </w:rPr>
        <w:t xml:space="preserve">  ремонт кровли МКД  </w:t>
      </w:r>
      <w:proofErr w:type="spellStart"/>
      <w:r w:rsidRPr="00953C93">
        <w:rPr>
          <w:rFonts w:ascii="Times New Roman" w:hAnsi="Times New Roman" w:cs="Times New Roman"/>
          <w:sz w:val="28"/>
          <w:szCs w:val="28"/>
        </w:rPr>
        <w:t>ст</w:t>
      </w:r>
      <w:proofErr w:type="gramStart"/>
      <w:r w:rsidRPr="00953C93">
        <w:rPr>
          <w:rFonts w:ascii="Times New Roman" w:hAnsi="Times New Roman" w:cs="Times New Roman"/>
          <w:sz w:val="28"/>
          <w:szCs w:val="28"/>
        </w:rPr>
        <w:t>.З</w:t>
      </w:r>
      <w:proofErr w:type="gramEnd"/>
      <w:r w:rsidRPr="00953C93">
        <w:rPr>
          <w:rFonts w:ascii="Times New Roman" w:hAnsi="Times New Roman" w:cs="Times New Roman"/>
          <w:sz w:val="28"/>
          <w:szCs w:val="28"/>
        </w:rPr>
        <w:t>убково</w:t>
      </w:r>
      <w:proofErr w:type="spellEnd"/>
      <w:r w:rsidRPr="00953C93">
        <w:rPr>
          <w:rFonts w:ascii="Times New Roman" w:hAnsi="Times New Roman" w:cs="Times New Roman"/>
          <w:sz w:val="28"/>
          <w:szCs w:val="28"/>
        </w:rPr>
        <w:t xml:space="preserve"> ул.Привокзальная, д.1</w:t>
      </w: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jc w:val="center"/>
        <w:rPr>
          <w:rFonts w:ascii="Times New Roman" w:hAnsi="Times New Roman" w:cs="Times New Roman"/>
          <w:b/>
          <w:i/>
          <w:sz w:val="28"/>
          <w:szCs w:val="28"/>
        </w:rPr>
      </w:pPr>
      <w:r w:rsidRPr="00953C93">
        <w:rPr>
          <w:rFonts w:ascii="Times New Roman" w:hAnsi="Times New Roman" w:cs="Times New Roman"/>
          <w:b/>
          <w:i/>
          <w:sz w:val="28"/>
          <w:szCs w:val="28"/>
        </w:rPr>
        <w:t>ПЛАНЫ НА ДОЛГОСРОЧНУЮ ПЕРСПЕКТИВУ:</w:t>
      </w:r>
    </w:p>
    <w:p w:rsidR="00953C93" w:rsidRPr="00953C93" w:rsidRDefault="00953C93" w:rsidP="00953C93">
      <w:pPr>
        <w:autoSpaceDE w:val="0"/>
        <w:autoSpaceDN w:val="0"/>
        <w:adjustRightInd w:val="0"/>
        <w:spacing w:after="0" w:line="240" w:lineRule="auto"/>
        <w:jc w:val="both"/>
        <w:rPr>
          <w:rFonts w:ascii="Times New Roman" w:hAnsi="Times New Roman" w:cs="Times New Roman"/>
          <w:bCs/>
          <w:sz w:val="28"/>
          <w:szCs w:val="28"/>
        </w:rPr>
      </w:pPr>
      <w:r w:rsidRPr="00953C93">
        <w:rPr>
          <w:rFonts w:ascii="Times New Roman" w:hAnsi="Times New Roman" w:cs="Times New Roman"/>
          <w:bCs/>
          <w:sz w:val="28"/>
          <w:szCs w:val="28"/>
        </w:rPr>
        <w:t>Направлены следующие наказы</w:t>
      </w:r>
      <w:r w:rsidRPr="00953C93">
        <w:rPr>
          <w:rFonts w:ascii="Times New Roman" w:hAnsi="Times New Roman" w:cs="Times New Roman"/>
          <w:color w:val="000000"/>
          <w:sz w:val="28"/>
          <w:szCs w:val="28"/>
        </w:rPr>
        <w:t xml:space="preserve"> избирателей кандидатам в депутаты Законодательного Собрания Новосибирской области седьмого созыва Субботину Д.В. Ивакову В.В.</w:t>
      </w:r>
      <w:r w:rsidRPr="00953C93">
        <w:rPr>
          <w:rFonts w:ascii="Times New Roman" w:hAnsi="Times New Roman" w:cs="Times New Roman"/>
          <w:bCs/>
          <w:sz w:val="28"/>
          <w:szCs w:val="28"/>
        </w:rPr>
        <w:t xml:space="preserve">: </w:t>
      </w:r>
    </w:p>
    <w:p w:rsidR="00953C93" w:rsidRPr="00953C93" w:rsidRDefault="00953C93" w:rsidP="00953C93">
      <w:pPr>
        <w:spacing w:after="0" w:line="240" w:lineRule="auto"/>
        <w:jc w:val="both"/>
        <w:rPr>
          <w:rFonts w:ascii="Times New Roman" w:hAnsi="Times New Roman" w:cs="Times New Roman"/>
          <w:color w:val="000000"/>
          <w:sz w:val="28"/>
          <w:szCs w:val="28"/>
        </w:rPr>
      </w:pPr>
      <w:r w:rsidRPr="00953C93">
        <w:rPr>
          <w:rFonts w:ascii="Times New Roman" w:hAnsi="Times New Roman" w:cs="Times New Roman"/>
          <w:color w:val="000000"/>
          <w:sz w:val="28"/>
          <w:szCs w:val="28"/>
        </w:rPr>
        <w:t xml:space="preserve">1.Капитальный ремонт автомобильной дороги по адресу: с. Зубково, ул. </w:t>
      </w:r>
      <w:proofErr w:type="gramStart"/>
      <w:r w:rsidRPr="00953C93">
        <w:rPr>
          <w:rFonts w:ascii="Times New Roman" w:hAnsi="Times New Roman" w:cs="Times New Roman"/>
          <w:color w:val="000000"/>
          <w:sz w:val="28"/>
          <w:szCs w:val="28"/>
        </w:rPr>
        <w:t>Ставропольская</w:t>
      </w:r>
      <w:proofErr w:type="gramEnd"/>
      <w:r w:rsidRPr="00953C93">
        <w:rPr>
          <w:rFonts w:ascii="Times New Roman" w:hAnsi="Times New Roman" w:cs="Times New Roman"/>
          <w:color w:val="000000"/>
          <w:sz w:val="28"/>
          <w:szCs w:val="28"/>
        </w:rPr>
        <w:t>.</w:t>
      </w:r>
    </w:p>
    <w:p w:rsidR="00953C93" w:rsidRPr="00953C93" w:rsidRDefault="00953C93" w:rsidP="00953C93">
      <w:pPr>
        <w:spacing w:after="0" w:line="240" w:lineRule="auto"/>
        <w:jc w:val="both"/>
        <w:rPr>
          <w:rFonts w:ascii="Times New Roman" w:hAnsi="Times New Roman" w:cs="Times New Roman"/>
          <w:color w:val="000000"/>
          <w:sz w:val="28"/>
          <w:szCs w:val="28"/>
        </w:rPr>
      </w:pPr>
      <w:r w:rsidRPr="00953C93">
        <w:rPr>
          <w:rFonts w:ascii="Times New Roman" w:hAnsi="Times New Roman" w:cs="Times New Roman"/>
          <w:color w:val="000000"/>
          <w:sz w:val="28"/>
          <w:szCs w:val="28"/>
        </w:rPr>
        <w:t>2.Замена кровли в Сельском клубе с</w:t>
      </w:r>
      <w:proofErr w:type="gramStart"/>
      <w:r w:rsidRPr="00953C93">
        <w:rPr>
          <w:rFonts w:ascii="Times New Roman" w:hAnsi="Times New Roman" w:cs="Times New Roman"/>
          <w:color w:val="000000"/>
          <w:sz w:val="28"/>
          <w:szCs w:val="28"/>
        </w:rPr>
        <w:t>.У</w:t>
      </w:r>
      <w:proofErr w:type="gramEnd"/>
      <w:r w:rsidRPr="00953C93">
        <w:rPr>
          <w:rFonts w:ascii="Times New Roman" w:hAnsi="Times New Roman" w:cs="Times New Roman"/>
          <w:color w:val="000000"/>
          <w:sz w:val="28"/>
          <w:szCs w:val="28"/>
        </w:rPr>
        <w:t>льяновка.</w:t>
      </w:r>
    </w:p>
    <w:p w:rsidR="00953C93" w:rsidRPr="00953C93" w:rsidRDefault="00953C93" w:rsidP="00953C93">
      <w:pPr>
        <w:spacing w:after="0" w:line="240" w:lineRule="auto"/>
        <w:jc w:val="both"/>
        <w:rPr>
          <w:rFonts w:ascii="Times New Roman" w:hAnsi="Times New Roman" w:cs="Times New Roman"/>
          <w:color w:val="000000"/>
          <w:sz w:val="28"/>
          <w:szCs w:val="28"/>
        </w:rPr>
      </w:pPr>
      <w:r w:rsidRPr="00953C93">
        <w:rPr>
          <w:rFonts w:ascii="Times New Roman" w:hAnsi="Times New Roman" w:cs="Times New Roman"/>
          <w:color w:val="000000"/>
          <w:sz w:val="28"/>
          <w:szCs w:val="28"/>
        </w:rPr>
        <w:t xml:space="preserve">3.Капитальный ремонт автомобильной дороги по адресу: ст. Зубково, ул. </w:t>
      </w:r>
      <w:proofErr w:type="gramStart"/>
      <w:r w:rsidRPr="00953C93">
        <w:rPr>
          <w:rFonts w:ascii="Times New Roman" w:hAnsi="Times New Roman" w:cs="Times New Roman"/>
          <w:color w:val="000000"/>
          <w:sz w:val="28"/>
          <w:szCs w:val="28"/>
        </w:rPr>
        <w:t>Целинная</w:t>
      </w:r>
      <w:proofErr w:type="gramEnd"/>
      <w:r w:rsidRPr="00953C93">
        <w:rPr>
          <w:rFonts w:ascii="Times New Roman" w:hAnsi="Times New Roman" w:cs="Times New Roman"/>
          <w:color w:val="000000"/>
          <w:sz w:val="28"/>
          <w:szCs w:val="28"/>
        </w:rPr>
        <w:t>.</w:t>
      </w: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lastRenderedPageBreak/>
        <w:t>- замена кровли  Ульяновской  ООШ.</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-замена кровли, окон в Зубковской ООШ.</w:t>
      </w: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СОВЕТ ДЕПУТАТОВ  ЗУБКОВСКОГО СЕЛЬСОВЕТА</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 xml:space="preserve">КРАСНОЗЕРСКОГО РАЙОНА   НОВОСИБИРСКОЙ ОБЛАСТИ </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Шестого  созыва</w:t>
      </w:r>
    </w:p>
    <w:p w:rsidR="00953C93" w:rsidRPr="00953C93" w:rsidRDefault="00953C93" w:rsidP="00953C93">
      <w:pPr>
        <w:spacing w:after="0" w:line="240" w:lineRule="auto"/>
        <w:jc w:val="center"/>
        <w:rPr>
          <w:rFonts w:ascii="Times New Roman" w:hAnsi="Times New Roman" w:cs="Times New Roman"/>
          <w:sz w:val="28"/>
          <w:szCs w:val="28"/>
        </w:rPr>
      </w:pP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РЕШЕНИЕ</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Очередной сорок девятой сессии</w:t>
      </w:r>
    </w:p>
    <w:p w:rsidR="00953C93" w:rsidRPr="00953C93" w:rsidRDefault="00953C93" w:rsidP="00953C93">
      <w:pPr>
        <w:spacing w:after="0" w:line="240" w:lineRule="auto"/>
        <w:jc w:val="center"/>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от  10.03.2023г                               с.Зубково                                           № 49/2</w:t>
      </w: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Отчет  участкового уполномоченного полиции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«О работе по соблюдению законности  и правопорядка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на территории Зубковского сельсовета Краснозерского района Новосибирской области за 2022 год»</w:t>
      </w: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rPr>
      </w:pPr>
      <w:r w:rsidRPr="00953C93">
        <w:rPr>
          <w:rFonts w:ascii="Times New Roman" w:hAnsi="Times New Roman" w:cs="Times New Roman"/>
          <w:sz w:val="28"/>
          <w:szCs w:val="28"/>
        </w:rPr>
        <w:t xml:space="preserve">Заслушав и обсудив доклад  участкового уполномоченного полиции МО МВД России «Краснозерский» Сергея Викторовича Шелковникова </w:t>
      </w:r>
      <w:r w:rsidRPr="00953C93">
        <w:rPr>
          <w:rFonts w:ascii="Times New Roman" w:hAnsi="Times New Roman" w:cs="Times New Roman"/>
        </w:rPr>
        <w:t xml:space="preserve"> </w:t>
      </w:r>
      <w:r w:rsidRPr="00953C93">
        <w:rPr>
          <w:rFonts w:ascii="Times New Roman" w:hAnsi="Times New Roman" w:cs="Times New Roman"/>
          <w:sz w:val="28"/>
          <w:szCs w:val="28"/>
        </w:rPr>
        <w:t>Совет депутатов  Зубковского сельсовета Краснозерского района  Новосибирской области</w:t>
      </w:r>
      <w:r w:rsidRPr="00953C93">
        <w:rPr>
          <w:rFonts w:ascii="Times New Roman" w:hAnsi="Times New Roman" w:cs="Times New Roman"/>
        </w:rPr>
        <w:t xml:space="preserve"> </w:t>
      </w:r>
      <w:r w:rsidRPr="00953C93">
        <w:rPr>
          <w:rFonts w:ascii="Times New Roman" w:hAnsi="Times New Roman" w:cs="Times New Roman"/>
          <w:b/>
          <w:sz w:val="28"/>
          <w:szCs w:val="28"/>
        </w:rPr>
        <w:t>РЕШИЛ:</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1. Отчет  участкового уполномоченного полиции  «О работе по соблюдению законности  и правопорядка на территории Зубковского сельсовета Краснозерского района Новосибирской области за 2022 год» принять к сведению.</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2. Работу участкового уполномоченного полиции  за 2022 год  признать удовлетворительной.</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3. Решение Совета депутатов  Зубковского сельсовета Краснозерского района  Новосибирской области  и Отчет участкового уполномоченного полиции  опубликовать в периодическом печатном издании «Бюллетень органов  местного самоуправления  Зубковского сельсовета Краснозерского района Новосибирской области».</w:t>
      </w:r>
    </w:p>
    <w:p w:rsidR="00953C93" w:rsidRPr="00953C93" w:rsidRDefault="00953C93" w:rsidP="00953C93">
      <w:pPr>
        <w:tabs>
          <w:tab w:val="left" w:pos="600"/>
          <w:tab w:val="center" w:pos="4677"/>
        </w:tabs>
        <w:spacing w:after="0" w:line="240" w:lineRule="auto"/>
        <w:rPr>
          <w:rFonts w:ascii="Times New Roman" w:hAnsi="Times New Roman" w:cs="Times New Roman"/>
        </w:rPr>
      </w:pPr>
    </w:p>
    <w:p w:rsidR="00953C93" w:rsidRDefault="00953C93" w:rsidP="00953C93">
      <w:pPr>
        <w:tabs>
          <w:tab w:val="left" w:pos="600"/>
          <w:tab w:val="center" w:pos="4677"/>
        </w:tabs>
      </w:pPr>
    </w:p>
    <w:p w:rsidR="00953C93" w:rsidRPr="00953C93" w:rsidRDefault="00953C93" w:rsidP="00953C93">
      <w:pPr>
        <w:tabs>
          <w:tab w:val="left" w:pos="600"/>
          <w:tab w:val="center" w:pos="4677"/>
        </w:tabs>
        <w:spacing w:after="0" w:line="240" w:lineRule="auto"/>
        <w:rPr>
          <w:rFonts w:ascii="Times New Roman" w:hAnsi="Times New Roman" w:cs="Times New Roman"/>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Председатель Совета депутатов                           Глава Зубковского сельсовета</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Зубковского сельсовета                                         Краснозерского района</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Краснозерского района                                         Новосибирской области</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Новосибирской области                                        Т.Ю.Синегубова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С.Н.Ковальчук</w:t>
      </w:r>
    </w:p>
    <w:p w:rsidR="0020642E" w:rsidRPr="00953C93" w:rsidRDefault="0020642E" w:rsidP="00953C93">
      <w:pPr>
        <w:spacing w:after="0" w:line="240" w:lineRule="auto"/>
        <w:rPr>
          <w:rFonts w:ascii="Times New Roman" w:hAnsi="Times New Roman" w:cs="Times New Roman"/>
          <w:sz w:val="28"/>
          <w:szCs w:val="28"/>
        </w:rPr>
      </w:pPr>
    </w:p>
    <w:p w:rsidR="0020642E" w:rsidRPr="00953C93" w:rsidRDefault="0020642E"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953C93">
        <w:rPr>
          <w:rFonts w:ascii="Times New Roman" w:eastAsia="Times New Roman" w:hAnsi="Times New Roman" w:cs="Times New Roman"/>
          <w:sz w:val="28"/>
          <w:szCs w:val="28"/>
        </w:rPr>
        <w:t>СОВЕТ ДЕПУТАТОВ  ЗУБКОВСКОГО СЕЛЬСОВЕТА</w:t>
      </w:r>
    </w:p>
    <w:p w:rsidR="00953C93" w:rsidRPr="00953C93" w:rsidRDefault="00953C93" w:rsidP="00953C93">
      <w:pPr>
        <w:spacing w:after="0" w:line="240" w:lineRule="auto"/>
        <w:jc w:val="center"/>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 xml:space="preserve">КРАСНОЗЕРСКОГО РАЙОНА   НОВОСИБИРСКОЙ ОБЛАСТИ </w:t>
      </w:r>
    </w:p>
    <w:p w:rsidR="00953C93" w:rsidRPr="00953C93" w:rsidRDefault="00953C93" w:rsidP="00953C93">
      <w:pPr>
        <w:spacing w:after="0" w:line="240" w:lineRule="auto"/>
        <w:jc w:val="center"/>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Шестого  созыва</w:t>
      </w:r>
    </w:p>
    <w:p w:rsidR="00953C93" w:rsidRPr="00953C93" w:rsidRDefault="00953C93" w:rsidP="00953C93">
      <w:pPr>
        <w:spacing w:after="0" w:line="240" w:lineRule="auto"/>
        <w:jc w:val="center"/>
        <w:rPr>
          <w:rFonts w:ascii="Times New Roman" w:eastAsia="Times New Roman" w:hAnsi="Times New Roman" w:cs="Times New Roman"/>
          <w:sz w:val="28"/>
          <w:szCs w:val="28"/>
        </w:rPr>
      </w:pPr>
    </w:p>
    <w:p w:rsidR="00953C93" w:rsidRPr="00953C93" w:rsidRDefault="00953C93" w:rsidP="00953C93">
      <w:pPr>
        <w:spacing w:after="0" w:line="240" w:lineRule="auto"/>
        <w:jc w:val="center"/>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РЕШЕНИЕ</w:t>
      </w:r>
    </w:p>
    <w:p w:rsidR="00953C93" w:rsidRPr="00953C93" w:rsidRDefault="00953C93" w:rsidP="00953C93">
      <w:pPr>
        <w:tabs>
          <w:tab w:val="left" w:pos="2867"/>
          <w:tab w:val="center" w:pos="4677"/>
        </w:tabs>
        <w:spacing w:after="0" w:line="240" w:lineRule="auto"/>
        <w:jc w:val="center"/>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Очередной тридцать четвертой сессии</w:t>
      </w:r>
    </w:p>
    <w:p w:rsidR="00953C93" w:rsidRPr="00953C93" w:rsidRDefault="00953C93" w:rsidP="00953C93">
      <w:pPr>
        <w:spacing w:after="0" w:line="240" w:lineRule="auto"/>
        <w:jc w:val="center"/>
        <w:rPr>
          <w:rFonts w:ascii="Times New Roman" w:eastAsia="Times New Roman" w:hAnsi="Times New Roman" w:cs="Times New Roman"/>
          <w:sz w:val="28"/>
          <w:szCs w:val="28"/>
        </w:rPr>
      </w:pP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от  10.03.2023г                               с.Зубково                                           № 49/3</w:t>
      </w:r>
    </w:p>
    <w:p w:rsidR="00953C93" w:rsidRPr="00953C93" w:rsidRDefault="00953C93" w:rsidP="00953C93">
      <w:pPr>
        <w:spacing w:after="0" w:line="240" w:lineRule="auto"/>
        <w:rPr>
          <w:rFonts w:ascii="Times New Roman" w:eastAsia="Times New Roman" w:hAnsi="Times New Roman" w:cs="Times New Roman"/>
          <w:sz w:val="28"/>
          <w:szCs w:val="28"/>
        </w:rPr>
      </w:pPr>
    </w:p>
    <w:p w:rsidR="00953C93" w:rsidRPr="00953C93" w:rsidRDefault="00953C93" w:rsidP="00953C93">
      <w:pPr>
        <w:spacing w:after="0" w:line="240" w:lineRule="auto"/>
        <w:jc w:val="both"/>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О работе ФАПов по медицинскому облуживанию населения на территории Зубковского сельсовета Краснозерского района Новосибирской области в условиях пандемии</w:t>
      </w:r>
    </w:p>
    <w:p w:rsidR="00953C93" w:rsidRPr="00953C93" w:rsidRDefault="00953C93" w:rsidP="00953C93">
      <w:pPr>
        <w:spacing w:after="0" w:line="240" w:lineRule="auto"/>
        <w:jc w:val="both"/>
        <w:rPr>
          <w:rFonts w:ascii="Times New Roman" w:eastAsia="Times New Roman" w:hAnsi="Times New Roman" w:cs="Times New Roman"/>
          <w:sz w:val="28"/>
          <w:szCs w:val="28"/>
        </w:rPr>
      </w:pP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 xml:space="preserve"> Заслушав и обсудив доклад фельдшера Зубковской врачебной амбулатории   Татьяны Алексеевны </w:t>
      </w:r>
      <w:proofErr w:type="spellStart"/>
      <w:r w:rsidRPr="00953C93">
        <w:rPr>
          <w:rFonts w:ascii="Times New Roman" w:eastAsia="Times New Roman" w:hAnsi="Times New Roman" w:cs="Times New Roman"/>
          <w:sz w:val="28"/>
          <w:szCs w:val="28"/>
        </w:rPr>
        <w:t>Шавыриной</w:t>
      </w:r>
      <w:proofErr w:type="spellEnd"/>
      <w:r w:rsidRPr="00953C93">
        <w:rPr>
          <w:rFonts w:ascii="Times New Roman" w:eastAsia="Times New Roman" w:hAnsi="Times New Roman" w:cs="Times New Roman"/>
          <w:sz w:val="28"/>
          <w:szCs w:val="28"/>
        </w:rPr>
        <w:t xml:space="preserve">, о работе ФАПов по медицинскому облуживанию населения на территории Зубковского сельсовета Краснозерского района Новосибирской области в условиях пандемии,  Совет депутатов Зубковского сельсовета Краснозерского района Новосибирской области </w:t>
      </w:r>
    </w:p>
    <w:p w:rsidR="00953C93" w:rsidRPr="00953C93" w:rsidRDefault="00953C93" w:rsidP="00953C93">
      <w:pPr>
        <w:spacing w:after="0" w:line="240" w:lineRule="auto"/>
        <w:rPr>
          <w:rFonts w:ascii="Times New Roman" w:eastAsia="Times New Roman" w:hAnsi="Times New Roman" w:cs="Times New Roman"/>
          <w:b/>
          <w:sz w:val="28"/>
          <w:szCs w:val="28"/>
        </w:rPr>
      </w:pPr>
      <w:r w:rsidRPr="00953C93">
        <w:rPr>
          <w:rFonts w:ascii="Times New Roman" w:eastAsia="Times New Roman" w:hAnsi="Times New Roman" w:cs="Times New Roman"/>
          <w:b/>
          <w:sz w:val="28"/>
          <w:szCs w:val="28"/>
        </w:rPr>
        <w:t>РЕШИЛ:</w:t>
      </w:r>
    </w:p>
    <w:p w:rsidR="00953C93" w:rsidRPr="00953C93" w:rsidRDefault="00953C93" w:rsidP="00953C93">
      <w:pPr>
        <w:widowControl w:val="0"/>
        <w:suppressAutoHyphens/>
        <w:spacing w:after="0" w:line="240" w:lineRule="auto"/>
        <w:jc w:val="both"/>
        <w:rPr>
          <w:rFonts w:ascii="Times New Roman" w:eastAsia="Times New Roman" w:hAnsi="Times New Roman" w:cs="Times New Roman"/>
          <w:sz w:val="26"/>
          <w:szCs w:val="26"/>
        </w:rPr>
      </w:pPr>
      <w:r w:rsidRPr="00953C93">
        <w:rPr>
          <w:rFonts w:ascii="Times New Roman" w:eastAsia="Times New Roman" w:hAnsi="Times New Roman" w:cs="Times New Roman"/>
          <w:sz w:val="28"/>
          <w:szCs w:val="28"/>
        </w:rPr>
        <w:t>1.</w:t>
      </w:r>
      <w:r w:rsidRPr="00953C93">
        <w:rPr>
          <w:rFonts w:ascii="Times New Roman" w:eastAsia="Times New Roman" w:hAnsi="Times New Roman" w:cs="Times New Roman"/>
          <w:sz w:val="26"/>
          <w:szCs w:val="26"/>
        </w:rPr>
        <w:t xml:space="preserve"> </w:t>
      </w:r>
      <w:r w:rsidRPr="00953C93">
        <w:rPr>
          <w:rFonts w:ascii="Times New Roman" w:eastAsia="Times New Roman" w:hAnsi="Times New Roman" w:cs="Times New Roman"/>
          <w:sz w:val="28"/>
          <w:szCs w:val="28"/>
        </w:rPr>
        <w:t>Информацию</w:t>
      </w:r>
      <w:r w:rsidRPr="00953C93">
        <w:rPr>
          <w:rFonts w:ascii="Times New Roman" w:eastAsia="Times New Roman" w:hAnsi="Times New Roman" w:cs="Times New Roman"/>
          <w:sz w:val="26"/>
          <w:szCs w:val="26"/>
        </w:rPr>
        <w:t xml:space="preserve"> </w:t>
      </w:r>
      <w:r w:rsidRPr="00953C93">
        <w:rPr>
          <w:rFonts w:ascii="Times New Roman" w:eastAsia="Times New Roman" w:hAnsi="Times New Roman" w:cs="Times New Roman"/>
          <w:sz w:val="28"/>
          <w:szCs w:val="28"/>
        </w:rPr>
        <w:t xml:space="preserve">фельдшера Зубковской врачебной Татьяны Алексеевны </w:t>
      </w:r>
      <w:proofErr w:type="spellStart"/>
      <w:r w:rsidRPr="00953C93">
        <w:rPr>
          <w:rFonts w:ascii="Times New Roman" w:eastAsia="Times New Roman" w:hAnsi="Times New Roman" w:cs="Times New Roman"/>
          <w:sz w:val="28"/>
          <w:szCs w:val="28"/>
        </w:rPr>
        <w:t>Шавыриной</w:t>
      </w:r>
      <w:proofErr w:type="spellEnd"/>
      <w:r w:rsidRPr="00953C93">
        <w:rPr>
          <w:rFonts w:ascii="Times New Roman" w:eastAsia="Times New Roman" w:hAnsi="Times New Roman" w:cs="Times New Roman"/>
          <w:sz w:val="28"/>
          <w:szCs w:val="28"/>
        </w:rPr>
        <w:t>,  о работе ФАПов по медицинскому облуживанию населения на территории Зубковского сельсовета Краснозерского района Новосибирской области в условиях пандемии принять к сведению.</w:t>
      </w: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2.Отметить работу  ФАПов по медицинскому облуживанию населения на территории Зубковского сельсовета Краснозерского района Новосибирской области в условиях пандемии удовлетворительной.</w:t>
      </w: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3.Решение опубликовать  в периодическом  печатном издании «Бюллетень органов  местного самоуправления  Зубковского сельсовета Краснозерского района Новосибирской области».</w:t>
      </w:r>
    </w:p>
    <w:p w:rsidR="00953C93" w:rsidRPr="00953C93" w:rsidRDefault="00953C93" w:rsidP="00953C93">
      <w:pPr>
        <w:spacing w:after="0" w:line="240" w:lineRule="auto"/>
        <w:rPr>
          <w:rFonts w:ascii="Times New Roman" w:eastAsia="Times New Roman" w:hAnsi="Times New Roman" w:cs="Times New Roman"/>
        </w:rPr>
      </w:pPr>
    </w:p>
    <w:p w:rsidR="00953C93" w:rsidRPr="00953C93" w:rsidRDefault="00953C93" w:rsidP="00953C93">
      <w:pPr>
        <w:spacing w:after="0" w:line="240" w:lineRule="auto"/>
        <w:rPr>
          <w:rFonts w:ascii="Times New Roman" w:eastAsia="Times New Roman" w:hAnsi="Times New Roman" w:cs="Times New Roman"/>
        </w:rPr>
      </w:pPr>
    </w:p>
    <w:p w:rsidR="00953C93" w:rsidRPr="00953C93" w:rsidRDefault="00953C93" w:rsidP="00953C93">
      <w:pPr>
        <w:spacing w:after="0" w:line="240" w:lineRule="auto"/>
        <w:rPr>
          <w:rFonts w:ascii="Times New Roman" w:eastAsia="Times New Roman" w:hAnsi="Times New Roman" w:cs="Times New Roman"/>
        </w:rPr>
      </w:pPr>
    </w:p>
    <w:p w:rsidR="00953C93" w:rsidRPr="00953C93" w:rsidRDefault="00953C93" w:rsidP="00953C93">
      <w:pPr>
        <w:spacing w:after="0" w:line="240" w:lineRule="auto"/>
        <w:rPr>
          <w:rFonts w:ascii="Times New Roman" w:eastAsia="Times New Roman" w:hAnsi="Times New Roman" w:cs="Times New Roman"/>
        </w:rPr>
      </w:pP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Председатель Совета депутатов                           Глава Зубковского сельсовета</w:t>
      </w: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Зубковского сельсовета                                         Краснозерского района</w:t>
      </w: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Краснозерского района                                         Новосибирской области</w:t>
      </w: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 xml:space="preserve">Новосибирской области                                        Т.Ю.Синегубова             </w:t>
      </w: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С.Н.Ковальчук</w:t>
      </w:r>
    </w:p>
    <w:p w:rsidR="00953C93" w:rsidRPr="00953C93" w:rsidRDefault="00953C93" w:rsidP="00953C93">
      <w:pPr>
        <w:spacing w:after="0" w:line="240" w:lineRule="auto"/>
        <w:rPr>
          <w:rFonts w:ascii="Times New Roman" w:eastAsia="Times New Roman" w:hAnsi="Times New Roman" w:cs="Times New Roman"/>
          <w:sz w:val="28"/>
          <w:szCs w:val="28"/>
          <w:shd w:val="clear" w:color="auto" w:fill="FFFFFF"/>
        </w:rPr>
      </w:pPr>
    </w:p>
    <w:p w:rsidR="00953C93" w:rsidRPr="00953C93" w:rsidRDefault="00953C93" w:rsidP="00953C93">
      <w:pPr>
        <w:spacing w:after="0" w:line="240" w:lineRule="auto"/>
        <w:rPr>
          <w:rFonts w:ascii="Times New Roman" w:eastAsia="Times New Roman" w:hAnsi="Times New Roman" w:cs="Times New Roman"/>
          <w:szCs w:val="28"/>
        </w:rPr>
      </w:pPr>
    </w:p>
    <w:p w:rsidR="00953C93" w:rsidRDefault="00953C93" w:rsidP="00953C93">
      <w:pPr>
        <w:spacing w:after="0" w:line="240" w:lineRule="auto"/>
        <w:rPr>
          <w:rFonts w:ascii="Times New Roman" w:eastAsia="Times New Roman" w:hAnsi="Times New Roman" w:cs="Times New Roman"/>
          <w:szCs w:val="28"/>
        </w:rPr>
      </w:pPr>
    </w:p>
    <w:p w:rsidR="00F81A29" w:rsidRPr="00953C93" w:rsidRDefault="00F81A29" w:rsidP="00953C93">
      <w:pPr>
        <w:spacing w:after="0" w:line="240" w:lineRule="auto"/>
        <w:rPr>
          <w:rFonts w:ascii="Times New Roman" w:eastAsia="Times New Roman" w:hAnsi="Times New Roman" w:cs="Times New Roman"/>
          <w:szCs w:val="28"/>
        </w:rPr>
      </w:pPr>
    </w:p>
    <w:p w:rsidR="0020642E" w:rsidRPr="00953C93" w:rsidRDefault="0020642E" w:rsidP="00953C93">
      <w:pPr>
        <w:spacing w:after="0" w:line="240" w:lineRule="auto"/>
        <w:rPr>
          <w:rFonts w:ascii="Times New Roman" w:hAnsi="Times New Roman" w:cs="Times New Roman"/>
          <w:sz w:val="28"/>
          <w:szCs w:val="28"/>
        </w:rPr>
      </w:pPr>
    </w:p>
    <w:p w:rsidR="0020642E" w:rsidRPr="00953C93" w:rsidRDefault="0020642E"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lastRenderedPageBreak/>
        <w:t xml:space="preserve">              СОВЕТ ДЕПУТАТОВ  ЗУБКОВСКОГО СЕЛЬСОВЕТА</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 xml:space="preserve">КРАСНОЗЕРСКОГО РАЙОНА   НОВОСИБИРСКОЙ ОБЛАСТИ </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Шестого  созыва</w:t>
      </w:r>
    </w:p>
    <w:p w:rsidR="00953C93" w:rsidRPr="00953C93" w:rsidRDefault="00953C93" w:rsidP="00953C93">
      <w:pPr>
        <w:spacing w:after="0" w:line="240" w:lineRule="auto"/>
        <w:jc w:val="center"/>
        <w:rPr>
          <w:rFonts w:ascii="Times New Roman" w:hAnsi="Times New Roman" w:cs="Times New Roman"/>
          <w:sz w:val="16"/>
          <w:szCs w:val="16"/>
        </w:rPr>
      </w:pP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РЕШЕНИЕ</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Очередной сорок девятой сессии</w:t>
      </w:r>
    </w:p>
    <w:p w:rsidR="00953C93" w:rsidRPr="00953C93" w:rsidRDefault="00953C93" w:rsidP="00953C93">
      <w:pPr>
        <w:spacing w:after="0" w:line="240" w:lineRule="auto"/>
        <w:jc w:val="center"/>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от  10.03.2023г                               с.Зубково                                           № 49/4</w:t>
      </w:r>
    </w:p>
    <w:p w:rsidR="00953C93" w:rsidRPr="00953C93" w:rsidRDefault="00953C93" w:rsidP="00953C93">
      <w:pPr>
        <w:pStyle w:val="Normal"/>
        <w:tabs>
          <w:tab w:val="center" w:pos="4960"/>
          <w:tab w:val="left" w:pos="8325"/>
        </w:tabs>
        <w:rPr>
          <w:sz w:val="16"/>
          <w:szCs w:val="16"/>
        </w:rPr>
      </w:pPr>
      <w:r w:rsidRPr="00953C93">
        <w:rPr>
          <w:sz w:val="28"/>
          <w:szCs w:val="28"/>
        </w:rPr>
        <w:t xml:space="preserve">  </w:t>
      </w:r>
    </w:p>
    <w:p w:rsidR="00953C93" w:rsidRPr="00953C93" w:rsidRDefault="00953C93" w:rsidP="00953C93">
      <w:pPr>
        <w:pStyle w:val="8"/>
        <w:spacing w:before="0" w:after="0"/>
        <w:rPr>
          <w:i w:val="0"/>
          <w:iCs w:val="0"/>
          <w:sz w:val="28"/>
          <w:szCs w:val="28"/>
          <w:lang w:val="ru-RU"/>
        </w:rPr>
      </w:pPr>
      <w:r w:rsidRPr="00953C93">
        <w:rPr>
          <w:i w:val="0"/>
          <w:iCs w:val="0"/>
          <w:sz w:val="28"/>
          <w:szCs w:val="28"/>
          <w:lang w:val="ru-RU"/>
        </w:rPr>
        <w:t xml:space="preserve">О проведении очередной сессии </w:t>
      </w:r>
      <w:r w:rsidRPr="00953C93">
        <w:rPr>
          <w:i w:val="0"/>
          <w:sz w:val="28"/>
          <w:szCs w:val="28"/>
          <w:lang w:val="ru-RU"/>
        </w:rPr>
        <w:t xml:space="preserve">Совета депутатов </w:t>
      </w:r>
    </w:p>
    <w:p w:rsidR="00953C93" w:rsidRPr="00953C93" w:rsidRDefault="00953C93" w:rsidP="00953C93">
      <w:pPr>
        <w:pStyle w:val="8"/>
        <w:spacing w:before="0" w:after="0"/>
        <w:rPr>
          <w:i w:val="0"/>
          <w:sz w:val="28"/>
          <w:szCs w:val="28"/>
          <w:lang w:val="ru-RU"/>
        </w:rPr>
      </w:pPr>
      <w:r w:rsidRPr="00953C93">
        <w:rPr>
          <w:i w:val="0"/>
          <w:sz w:val="28"/>
          <w:szCs w:val="28"/>
          <w:lang w:val="ru-RU"/>
        </w:rPr>
        <w:t>Зубковского сельсовета Краснозерского района Новосибирской области</w:t>
      </w:r>
    </w:p>
    <w:p w:rsidR="00953C93" w:rsidRPr="00953C93" w:rsidRDefault="00953C93" w:rsidP="00953C93">
      <w:pPr>
        <w:spacing w:after="0" w:line="240" w:lineRule="auto"/>
        <w:rPr>
          <w:rFonts w:ascii="Times New Roman" w:hAnsi="Times New Roman" w:cs="Times New Roman"/>
        </w:rPr>
      </w:pPr>
    </w:p>
    <w:p w:rsidR="00953C93" w:rsidRPr="00953C93" w:rsidRDefault="00953C93" w:rsidP="00953C93">
      <w:pPr>
        <w:spacing w:after="0" w:line="240" w:lineRule="auto"/>
        <w:ind w:firstLine="709"/>
        <w:jc w:val="both"/>
        <w:rPr>
          <w:rFonts w:ascii="Times New Roman" w:hAnsi="Times New Roman" w:cs="Times New Roman"/>
          <w:sz w:val="28"/>
          <w:szCs w:val="28"/>
        </w:rPr>
      </w:pPr>
      <w:r w:rsidRPr="00953C93">
        <w:rPr>
          <w:rFonts w:ascii="Times New Roman" w:hAnsi="Times New Roman" w:cs="Times New Roman"/>
          <w:sz w:val="28"/>
          <w:szCs w:val="28"/>
        </w:rPr>
        <w:t xml:space="preserve">В соответствии с планом работы Совета депутатов Зубковского сельсовета Краснозерского района Новосибирской области шестого созыва на 2023 год, утвержденного решением сорок шестой сессии Совета депутатов Зубковского сельсовета Краснозерского района Новосибирской области   от 23.12.2022 года Совет депутатов Зубковского сельсовета Краснозерского района Новосибирской области   </w:t>
      </w:r>
      <w:r w:rsidRPr="00953C93">
        <w:rPr>
          <w:rFonts w:ascii="Times New Roman" w:hAnsi="Times New Roman" w:cs="Times New Roman"/>
          <w:b/>
          <w:sz w:val="28"/>
          <w:szCs w:val="28"/>
        </w:rPr>
        <w:t>РЕШИЛ:</w:t>
      </w:r>
    </w:p>
    <w:p w:rsidR="00953C93" w:rsidRPr="00953C93" w:rsidRDefault="00953C93" w:rsidP="00953C93">
      <w:pPr>
        <w:widowControl w:val="0"/>
        <w:numPr>
          <w:ilvl w:val="0"/>
          <w:numId w:val="2"/>
        </w:numPr>
        <w:suppressAutoHyphens/>
        <w:spacing w:after="0" w:line="240" w:lineRule="auto"/>
        <w:ind w:left="0" w:firstLine="709"/>
        <w:jc w:val="both"/>
        <w:rPr>
          <w:rFonts w:ascii="Times New Roman" w:hAnsi="Times New Roman" w:cs="Times New Roman"/>
          <w:sz w:val="28"/>
          <w:szCs w:val="28"/>
        </w:rPr>
      </w:pPr>
      <w:r w:rsidRPr="00953C93">
        <w:rPr>
          <w:rFonts w:ascii="Times New Roman" w:hAnsi="Times New Roman" w:cs="Times New Roman"/>
          <w:sz w:val="28"/>
          <w:szCs w:val="28"/>
        </w:rPr>
        <w:t>Очередную сессию Совета депутатов Зубковского сельсовета Краснозерского района Новосибирской области  провести в июне 2023 года.</w:t>
      </w:r>
    </w:p>
    <w:p w:rsidR="00953C93" w:rsidRPr="00953C93" w:rsidRDefault="00953C93" w:rsidP="00953C93">
      <w:pPr>
        <w:widowControl w:val="0"/>
        <w:numPr>
          <w:ilvl w:val="0"/>
          <w:numId w:val="2"/>
        </w:numPr>
        <w:suppressAutoHyphens/>
        <w:spacing w:after="0" w:line="240" w:lineRule="auto"/>
        <w:ind w:left="0" w:firstLine="709"/>
        <w:jc w:val="both"/>
        <w:rPr>
          <w:rFonts w:ascii="Times New Roman" w:hAnsi="Times New Roman" w:cs="Times New Roman"/>
          <w:sz w:val="28"/>
          <w:szCs w:val="28"/>
        </w:rPr>
      </w:pPr>
      <w:r w:rsidRPr="00953C93">
        <w:rPr>
          <w:rFonts w:ascii="Times New Roman" w:hAnsi="Times New Roman" w:cs="Times New Roman"/>
          <w:sz w:val="28"/>
          <w:szCs w:val="28"/>
        </w:rPr>
        <w:t>Вынести на рассмотрение сессии Совета депутатов Зубковского сельсовета, следующие вопросы:</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Об исполнении бюджета  Зубковского  сельсовета Краснозерского района Новосибирской области за 2022 год.</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Докладывает:  специалист 2 разряда администрации Зубковского сельсовета – Наталья Александровна Турицына.</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О выполнении прогноза социально-экономического развития  Зубковского  сельсовета Краснозерского района Новосибирской области за 2022 год.</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Докладывает: Глава Зубковского сельсовета – Татьяна Юрьевна Синегубова.</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О состоянии пожарной безопасности на территории Зубковского сельсовета Краснозерского района Новосибирской области.</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Докладывает: Глава Зубковского сельсовета – Татьяна Юрьевна Синегубова.</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Информация о социальной защите населения на территории Зубковского сельсовета Краснозерского района Новосибирской области.</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Докладывает: Председатель комиссии по социальной политике –</w:t>
      </w:r>
      <w:r w:rsidRPr="00953C93">
        <w:rPr>
          <w:rFonts w:ascii="Times New Roman" w:hAnsi="Times New Roman" w:cs="Times New Roman"/>
          <w:kern w:val="2"/>
          <w:sz w:val="28"/>
          <w:szCs w:val="28"/>
        </w:rPr>
        <w:t xml:space="preserve"> Андрей Михайлович </w:t>
      </w:r>
      <w:r w:rsidRPr="00953C93">
        <w:rPr>
          <w:rFonts w:ascii="Times New Roman" w:hAnsi="Times New Roman" w:cs="Times New Roman"/>
          <w:sz w:val="28"/>
          <w:szCs w:val="28"/>
        </w:rPr>
        <w:t xml:space="preserve">Шемелев.  </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Состояние экологической ситуации   на территории Зубковского сельсовета Краснозерского района Новосибирской области и меры по ее улучшению.</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Докладывает: Председатель комиссии по социальной политике –</w:t>
      </w:r>
      <w:r w:rsidRPr="00953C93">
        <w:rPr>
          <w:rFonts w:ascii="Times New Roman" w:hAnsi="Times New Roman" w:cs="Times New Roman"/>
          <w:kern w:val="2"/>
          <w:sz w:val="28"/>
          <w:szCs w:val="28"/>
        </w:rPr>
        <w:t xml:space="preserve"> Андрей Михайлович </w:t>
      </w:r>
      <w:r w:rsidRPr="00953C93">
        <w:rPr>
          <w:rFonts w:ascii="Times New Roman" w:hAnsi="Times New Roman" w:cs="Times New Roman"/>
          <w:sz w:val="28"/>
          <w:szCs w:val="28"/>
        </w:rPr>
        <w:t xml:space="preserve">Шемелев.  </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xml:space="preserve">- </w:t>
      </w:r>
      <w:r w:rsidRPr="00953C93">
        <w:rPr>
          <w:rFonts w:ascii="Times New Roman" w:hAnsi="Times New Roman" w:cs="Times New Roman"/>
          <w:kern w:val="2"/>
          <w:sz w:val="28"/>
          <w:szCs w:val="28"/>
        </w:rPr>
        <w:t>О проведении очередной сессии.</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Докладывает: Председатель Совета депутатов Зубковского сельсовета –</w:t>
      </w:r>
      <w:r w:rsidRPr="00953C93">
        <w:rPr>
          <w:rFonts w:ascii="Times New Roman" w:hAnsi="Times New Roman" w:cs="Times New Roman"/>
          <w:kern w:val="2"/>
          <w:sz w:val="28"/>
          <w:szCs w:val="28"/>
        </w:rPr>
        <w:t xml:space="preserve"> Сергей Николаевич </w:t>
      </w:r>
      <w:r w:rsidRPr="00953C93">
        <w:rPr>
          <w:rFonts w:ascii="Times New Roman" w:hAnsi="Times New Roman" w:cs="Times New Roman"/>
          <w:sz w:val="28"/>
          <w:szCs w:val="28"/>
        </w:rPr>
        <w:t>Ковальчук.</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Председатель Совета депутатов  Зубковского сельсовета                                         </w:t>
      </w:r>
    </w:p>
    <w:p w:rsidR="0020642E"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Краснозерского района  Новосибирской области                                                  </w:t>
      </w:r>
      <w:proofErr w:type="spellStart"/>
      <w:r w:rsidRPr="00953C93">
        <w:rPr>
          <w:rFonts w:ascii="Times New Roman" w:hAnsi="Times New Roman" w:cs="Times New Roman"/>
          <w:sz w:val="28"/>
          <w:szCs w:val="28"/>
        </w:rPr>
        <w:t>С.Н.Ковальчу</w:t>
      </w:r>
      <w:proofErr w:type="spellEnd"/>
    </w:p>
    <w:p w:rsidR="00953C93" w:rsidRPr="004A0498" w:rsidRDefault="00953C93" w:rsidP="00953C93">
      <w:pPr>
        <w:spacing w:after="0" w:line="240" w:lineRule="auto"/>
        <w:jc w:val="center"/>
        <w:rPr>
          <w:rFonts w:ascii="Times New Roman" w:hAnsi="Times New Roman"/>
          <w:sz w:val="28"/>
          <w:szCs w:val="28"/>
        </w:rPr>
      </w:pPr>
      <w:r w:rsidRPr="004A0498">
        <w:rPr>
          <w:rFonts w:ascii="Times New Roman" w:hAnsi="Times New Roman"/>
          <w:sz w:val="28"/>
          <w:szCs w:val="28"/>
        </w:rPr>
        <w:lastRenderedPageBreak/>
        <w:t>СОВЕТ ДЕПУТАТОВ  ЗУБКОВСКОГО СЕЛЬСОВЕТА</w:t>
      </w:r>
    </w:p>
    <w:p w:rsidR="00953C93" w:rsidRPr="004A0498" w:rsidRDefault="00953C93" w:rsidP="00953C93">
      <w:pPr>
        <w:spacing w:after="0" w:line="240" w:lineRule="auto"/>
        <w:jc w:val="center"/>
        <w:rPr>
          <w:rFonts w:ascii="Times New Roman" w:hAnsi="Times New Roman"/>
          <w:sz w:val="28"/>
          <w:szCs w:val="28"/>
        </w:rPr>
      </w:pPr>
      <w:r w:rsidRPr="004A0498">
        <w:rPr>
          <w:rFonts w:ascii="Times New Roman" w:hAnsi="Times New Roman"/>
          <w:sz w:val="28"/>
          <w:szCs w:val="28"/>
        </w:rPr>
        <w:t>КРАСНОЗЕРСКОГО РАЙОНА   НОВОСИБИРСКОЙ ОБЛАСТИ</w:t>
      </w:r>
    </w:p>
    <w:p w:rsidR="00953C93" w:rsidRDefault="00953C93" w:rsidP="00953C93">
      <w:pPr>
        <w:spacing w:after="0" w:line="240" w:lineRule="auto"/>
        <w:jc w:val="center"/>
        <w:rPr>
          <w:rFonts w:ascii="Times New Roman" w:hAnsi="Times New Roman"/>
          <w:sz w:val="28"/>
          <w:szCs w:val="28"/>
        </w:rPr>
      </w:pPr>
      <w:r>
        <w:rPr>
          <w:rFonts w:ascii="Times New Roman" w:hAnsi="Times New Roman"/>
          <w:sz w:val="28"/>
          <w:szCs w:val="28"/>
        </w:rPr>
        <w:t>Шестого</w:t>
      </w:r>
      <w:r w:rsidRPr="004A0498">
        <w:rPr>
          <w:rFonts w:ascii="Times New Roman" w:hAnsi="Times New Roman"/>
          <w:sz w:val="28"/>
          <w:szCs w:val="28"/>
        </w:rPr>
        <w:t xml:space="preserve">  созыва</w:t>
      </w:r>
    </w:p>
    <w:p w:rsidR="00953C93" w:rsidRPr="004A0498" w:rsidRDefault="00953C93" w:rsidP="00953C93">
      <w:pPr>
        <w:spacing w:after="0" w:line="240" w:lineRule="auto"/>
        <w:jc w:val="center"/>
        <w:rPr>
          <w:rFonts w:ascii="Times New Roman" w:hAnsi="Times New Roman"/>
          <w:sz w:val="28"/>
          <w:szCs w:val="28"/>
        </w:rPr>
      </w:pPr>
    </w:p>
    <w:p w:rsidR="00953C93" w:rsidRPr="006231F9" w:rsidRDefault="00953C93" w:rsidP="00953C93">
      <w:pPr>
        <w:jc w:val="center"/>
        <w:rPr>
          <w:rFonts w:ascii="Times New Roman" w:hAnsi="Times New Roman"/>
          <w:sz w:val="28"/>
          <w:szCs w:val="28"/>
        </w:rPr>
      </w:pPr>
      <w:r w:rsidRPr="006231F9">
        <w:rPr>
          <w:rFonts w:ascii="Times New Roman" w:hAnsi="Times New Roman"/>
          <w:sz w:val="28"/>
          <w:szCs w:val="28"/>
        </w:rPr>
        <w:t>РЕШЕНИЕ</w:t>
      </w:r>
    </w:p>
    <w:p w:rsidR="00953C93" w:rsidRPr="006231F9" w:rsidRDefault="00953C93" w:rsidP="00953C93">
      <w:pPr>
        <w:rPr>
          <w:rFonts w:ascii="Times New Roman" w:hAnsi="Times New Roman"/>
          <w:sz w:val="28"/>
          <w:szCs w:val="28"/>
        </w:rPr>
      </w:pPr>
      <w:r>
        <w:rPr>
          <w:rFonts w:ascii="Times New Roman" w:hAnsi="Times New Roman"/>
          <w:sz w:val="28"/>
          <w:szCs w:val="28"/>
        </w:rPr>
        <w:t xml:space="preserve">От 10.03.2023г </w:t>
      </w:r>
      <w:r w:rsidRPr="006231F9">
        <w:rPr>
          <w:rFonts w:ascii="Times New Roman" w:hAnsi="Times New Roman"/>
          <w:sz w:val="28"/>
          <w:szCs w:val="28"/>
        </w:rPr>
        <w:t xml:space="preserve">                              </w:t>
      </w:r>
      <w:r>
        <w:rPr>
          <w:rFonts w:ascii="Times New Roman" w:hAnsi="Times New Roman"/>
          <w:sz w:val="28"/>
          <w:szCs w:val="28"/>
        </w:rPr>
        <w:t xml:space="preserve">  </w:t>
      </w:r>
      <w:r w:rsidRPr="006231F9">
        <w:rPr>
          <w:rFonts w:ascii="Times New Roman" w:hAnsi="Times New Roman"/>
          <w:sz w:val="28"/>
          <w:szCs w:val="28"/>
        </w:rPr>
        <w:t xml:space="preserve"> с.Зубково               </w:t>
      </w:r>
      <w:r>
        <w:rPr>
          <w:rFonts w:ascii="Times New Roman" w:hAnsi="Times New Roman"/>
          <w:sz w:val="28"/>
          <w:szCs w:val="28"/>
        </w:rPr>
        <w:t xml:space="preserve">                      49/5    </w:t>
      </w:r>
    </w:p>
    <w:p w:rsidR="00953C93" w:rsidRPr="003F7F26" w:rsidRDefault="00953C93" w:rsidP="00953C93">
      <w:pPr>
        <w:shd w:val="clear" w:color="auto" w:fill="FFFFFF"/>
        <w:spacing w:after="191" w:line="214" w:lineRule="atLeast"/>
        <w:ind w:hanging="360"/>
        <w:rPr>
          <w:rFonts w:ascii="Times New Roman" w:eastAsia="Times New Roman" w:hAnsi="Times New Roman"/>
          <w:sz w:val="28"/>
          <w:szCs w:val="28"/>
        </w:rPr>
      </w:pPr>
      <w:proofErr w:type="gramStart"/>
      <w:r w:rsidRPr="003F7F26">
        <w:rPr>
          <w:rFonts w:ascii="Times New Roman" w:eastAsia="Times New Roman" w:hAnsi="Times New Roman"/>
          <w:bCs/>
          <w:sz w:val="28"/>
          <w:szCs w:val="28"/>
        </w:rPr>
        <w:t>О</w:t>
      </w:r>
      <w:proofErr w:type="gramEnd"/>
      <w:r w:rsidRPr="003F7F26">
        <w:rPr>
          <w:rFonts w:ascii="Times New Roman" w:eastAsia="Times New Roman" w:hAnsi="Times New Roman"/>
          <w:bCs/>
          <w:sz w:val="28"/>
          <w:szCs w:val="28"/>
        </w:rPr>
        <w:t xml:space="preserve"> </w:t>
      </w:r>
      <w:proofErr w:type="gramStart"/>
      <w:r w:rsidRPr="003F7F26">
        <w:rPr>
          <w:rFonts w:ascii="Times New Roman" w:eastAsia="Times New Roman" w:hAnsi="Times New Roman"/>
          <w:bCs/>
          <w:sz w:val="28"/>
          <w:szCs w:val="28"/>
        </w:rPr>
        <w:t>внесений</w:t>
      </w:r>
      <w:proofErr w:type="gramEnd"/>
      <w:r w:rsidRPr="003F7F26">
        <w:rPr>
          <w:rFonts w:ascii="Times New Roman" w:eastAsia="Times New Roman" w:hAnsi="Times New Roman"/>
          <w:bCs/>
          <w:sz w:val="28"/>
          <w:szCs w:val="28"/>
        </w:rPr>
        <w:t xml:space="preserve"> изменений </w:t>
      </w:r>
      <w:r>
        <w:rPr>
          <w:rFonts w:ascii="Times New Roman" w:eastAsia="Times New Roman" w:hAnsi="Times New Roman"/>
          <w:bCs/>
          <w:sz w:val="28"/>
          <w:szCs w:val="28"/>
        </w:rPr>
        <w:t xml:space="preserve">в Решение Совета депутатов Зубковского сельсовета от 30.03.2018г №35/5Об утверждении </w:t>
      </w:r>
      <w:r w:rsidRPr="00100B37">
        <w:rPr>
          <w:rFonts w:ascii="Times New Roman" w:eastAsia="Times New Roman" w:hAnsi="Times New Roman"/>
          <w:bCs/>
          <w:sz w:val="28"/>
          <w:szCs w:val="28"/>
        </w:rPr>
        <w:t>Правил благоустройства, соблюдения чистоты и порядка на</w:t>
      </w:r>
      <w:r>
        <w:rPr>
          <w:rFonts w:ascii="Times New Roman" w:eastAsia="Times New Roman" w:hAnsi="Times New Roman"/>
          <w:sz w:val="28"/>
          <w:szCs w:val="28"/>
        </w:rPr>
        <w:t xml:space="preserve"> </w:t>
      </w:r>
      <w:r w:rsidRPr="00100B37">
        <w:rPr>
          <w:rFonts w:ascii="Times New Roman" w:eastAsia="Times New Roman" w:hAnsi="Times New Roman"/>
          <w:bCs/>
          <w:sz w:val="28"/>
          <w:szCs w:val="28"/>
        </w:rPr>
        <w:t xml:space="preserve">территории </w:t>
      </w:r>
      <w:r>
        <w:rPr>
          <w:rFonts w:ascii="Times New Roman" w:eastAsia="Times New Roman" w:hAnsi="Times New Roman"/>
          <w:bCs/>
          <w:sz w:val="28"/>
          <w:szCs w:val="28"/>
        </w:rPr>
        <w:t xml:space="preserve">Зубковского </w:t>
      </w:r>
      <w:r w:rsidRPr="00100B37">
        <w:rPr>
          <w:rFonts w:ascii="Times New Roman" w:eastAsia="Times New Roman" w:hAnsi="Times New Roman"/>
          <w:bCs/>
          <w:sz w:val="28"/>
          <w:szCs w:val="28"/>
        </w:rPr>
        <w:t xml:space="preserve"> сельсовета </w:t>
      </w:r>
      <w:r>
        <w:rPr>
          <w:rFonts w:ascii="Times New Roman" w:eastAsia="Times New Roman" w:hAnsi="Times New Roman"/>
          <w:bCs/>
          <w:sz w:val="28"/>
          <w:szCs w:val="28"/>
        </w:rPr>
        <w:t xml:space="preserve">Краснозерского </w:t>
      </w:r>
      <w:r w:rsidRPr="00100B37">
        <w:rPr>
          <w:rFonts w:ascii="Times New Roman" w:eastAsia="Times New Roman" w:hAnsi="Times New Roman"/>
          <w:bCs/>
          <w:sz w:val="28"/>
          <w:szCs w:val="28"/>
        </w:rPr>
        <w:t>района Новосибирской области</w:t>
      </w:r>
    </w:p>
    <w:p w:rsidR="00953C93" w:rsidRPr="00100B37" w:rsidRDefault="00953C93" w:rsidP="00953C93">
      <w:pPr>
        <w:shd w:val="clear" w:color="auto" w:fill="FFFFFF"/>
        <w:spacing w:after="0" w:line="214" w:lineRule="atLeast"/>
        <w:jc w:val="center"/>
        <w:rPr>
          <w:rFonts w:ascii="Times New Roman" w:eastAsia="Times New Roman" w:hAnsi="Times New Roman"/>
          <w:sz w:val="28"/>
          <w:szCs w:val="28"/>
        </w:rPr>
      </w:pPr>
    </w:p>
    <w:p w:rsidR="00953C93" w:rsidRPr="00A02E73" w:rsidRDefault="00953C93" w:rsidP="00953C93">
      <w:pPr>
        <w:shd w:val="clear" w:color="auto" w:fill="FFFFFF"/>
        <w:spacing w:after="0" w:line="240" w:lineRule="auto"/>
        <w:ind w:firstLine="567"/>
        <w:jc w:val="both"/>
        <w:rPr>
          <w:rFonts w:ascii="Times New Roman" w:eastAsia="Times New Roman" w:hAnsi="Times New Roman"/>
          <w:sz w:val="28"/>
          <w:szCs w:val="28"/>
        </w:rPr>
      </w:pPr>
      <w:r w:rsidRPr="00A02E73">
        <w:rPr>
          <w:rFonts w:ascii="Times New Roman" w:eastAsia="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и Федеральным законом от 27.12.2018 № 498-ФЗ  «Об ответственном обращении с животными и о внесении изменений в отдельные законодательные акты Российской Федерации»  Совет депутатов</w:t>
      </w:r>
      <w:r w:rsidRPr="00A02E73">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Зубковского </w:t>
      </w:r>
      <w:r w:rsidRPr="00A02E73">
        <w:rPr>
          <w:rFonts w:ascii="Times New Roman" w:eastAsia="Times New Roman" w:hAnsi="Times New Roman"/>
          <w:sz w:val="28"/>
          <w:szCs w:val="28"/>
        </w:rPr>
        <w:t>сельсовета Краснозерского района Новосибирской области  </w:t>
      </w:r>
    </w:p>
    <w:p w:rsidR="00953C93" w:rsidRDefault="00953C93" w:rsidP="00953C93">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РЕШИЛ:</w:t>
      </w:r>
    </w:p>
    <w:p w:rsidR="00953C93" w:rsidRDefault="00953C93" w:rsidP="00953C93">
      <w:pPr>
        <w:shd w:val="clear" w:color="auto" w:fill="FFFFFF"/>
        <w:spacing w:after="0" w:line="240" w:lineRule="auto"/>
        <w:ind w:hanging="357"/>
        <w:rPr>
          <w:rFonts w:ascii="Times New Roman" w:eastAsia="Times New Roman" w:hAnsi="Times New Roman"/>
          <w:bCs/>
          <w:sz w:val="28"/>
          <w:szCs w:val="28"/>
        </w:rPr>
      </w:pPr>
      <w:r>
        <w:rPr>
          <w:rFonts w:ascii="Times New Roman" w:eastAsia="Times New Roman" w:hAnsi="Times New Roman"/>
          <w:sz w:val="28"/>
          <w:szCs w:val="28"/>
        </w:rPr>
        <w:t xml:space="preserve">1. </w:t>
      </w:r>
      <w:r w:rsidRPr="00100B37">
        <w:rPr>
          <w:rFonts w:ascii="Times New Roman" w:eastAsia="Times New Roman" w:hAnsi="Times New Roman"/>
          <w:sz w:val="28"/>
          <w:szCs w:val="28"/>
        </w:rPr>
        <w:t> </w:t>
      </w:r>
      <w:r>
        <w:rPr>
          <w:rFonts w:ascii="Times New Roman" w:eastAsia="Times New Roman" w:hAnsi="Times New Roman"/>
          <w:sz w:val="28"/>
          <w:szCs w:val="28"/>
        </w:rPr>
        <w:t>Внести изменения в решение 35 сессии Совета депутатов Зубковского сельсовета Краснозерского района Новосибирской области от 30.03.2018№35/5 «</w:t>
      </w:r>
      <w:r>
        <w:rPr>
          <w:rFonts w:ascii="Times New Roman" w:eastAsia="Times New Roman" w:hAnsi="Times New Roman"/>
          <w:bCs/>
          <w:sz w:val="28"/>
          <w:szCs w:val="28"/>
        </w:rPr>
        <w:t xml:space="preserve">Об утверждении </w:t>
      </w:r>
      <w:r w:rsidRPr="00100B37">
        <w:rPr>
          <w:rFonts w:ascii="Times New Roman" w:eastAsia="Times New Roman" w:hAnsi="Times New Roman"/>
          <w:bCs/>
          <w:sz w:val="28"/>
          <w:szCs w:val="28"/>
        </w:rPr>
        <w:t>Правил благоустройства, соблюдения чистоты и порядка на</w:t>
      </w:r>
      <w:r>
        <w:rPr>
          <w:rFonts w:ascii="Times New Roman" w:eastAsia="Times New Roman" w:hAnsi="Times New Roman"/>
          <w:sz w:val="28"/>
          <w:szCs w:val="28"/>
        </w:rPr>
        <w:t xml:space="preserve"> </w:t>
      </w:r>
      <w:r w:rsidRPr="00100B37">
        <w:rPr>
          <w:rFonts w:ascii="Times New Roman" w:eastAsia="Times New Roman" w:hAnsi="Times New Roman"/>
          <w:bCs/>
          <w:sz w:val="28"/>
          <w:szCs w:val="28"/>
        </w:rPr>
        <w:t xml:space="preserve">территории </w:t>
      </w:r>
      <w:r>
        <w:rPr>
          <w:rFonts w:ascii="Times New Roman" w:eastAsia="Times New Roman" w:hAnsi="Times New Roman"/>
          <w:bCs/>
          <w:sz w:val="28"/>
          <w:szCs w:val="28"/>
        </w:rPr>
        <w:t xml:space="preserve">Зубковского </w:t>
      </w:r>
      <w:r w:rsidRPr="00100B37">
        <w:rPr>
          <w:rFonts w:ascii="Times New Roman" w:eastAsia="Times New Roman" w:hAnsi="Times New Roman"/>
          <w:bCs/>
          <w:sz w:val="28"/>
          <w:szCs w:val="28"/>
        </w:rPr>
        <w:t xml:space="preserve"> сельсовета </w:t>
      </w:r>
      <w:r>
        <w:rPr>
          <w:rFonts w:ascii="Times New Roman" w:eastAsia="Times New Roman" w:hAnsi="Times New Roman"/>
          <w:bCs/>
          <w:sz w:val="28"/>
          <w:szCs w:val="28"/>
        </w:rPr>
        <w:t xml:space="preserve">Краснозерского </w:t>
      </w:r>
      <w:r w:rsidRPr="00100B37">
        <w:rPr>
          <w:rFonts w:ascii="Times New Roman" w:eastAsia="Times New Roman" w:hAnsi="Times New Roman"/>
          <w:bCs/>
          <w:sz w:val="28"/>
          <w:szCs w:val="28"/>
        </w:rPr>
        <w:t>района Новосибирской области</w:t>
      </w:r>
      <w:r>
        <w:rPr>
          <w:rFonts w:ascii="Times New Roman" w:eastAsia="Times New Roman" w:hAnsi="Times New Roman"/>
          <w:bCs/>
          <w:sz w:val="28"/>
          <w:szCs w:val="28"/>
        </w:rPr>
        <w:t>»</w:t>
      </w:r>
    </w:p>
    <w:p w:rsidR="00953C93" w:rsidRPr="00056A34" w:rsidRDefault="00953C93" w:rsidP="00953C93">
      <w:pPr>
        <w:shd w:val="clear" w:color="auto" w:fill="FFFFFF"/>
        <w:spacing w:after="0" w:line="240" w:lineRule="auto"/>
        <w:ind w:hanging="357"/>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A02E73">
        <w:rPr>
          <w:rFonts w:ascii="Times New Roman" w:eastAsia="Times New Roman" w:hAnsi="Times New Roman"/>
          <w:bCs/>
          <w:sz w:val="28"/>
          <w:szCs w:val="28"/>
        </w:rPr>
        <w:t xml:space="preserve"> 1.1 </w:t>
      </w:r>
      <w:r w:rsidRPr="00A02E73">
        <w:rPr>
          <w:rFonts w:ascii="Times New Roman" w:eastAsia="Times New Roman" w:hAnsi="Times New Roman" w:cs="Times New Roman"/>
          <w:bCs/>
          <w:sz w:val="28"/>
          <w:szCs w:val="28"/>
        </w:rPr>
        <w:t xml:space="preserve">абзац 7 п.10 Раздела </w:t>
      </w:r>
      <w:r w:rsidRPr="00A02E73">
        <w:rPr>
          <w:rFonts w:ascii="Times New Roman" w:eastAsia="Times New Roman" w:hAnsi="Times New Roman" w:cs="Times New Roman"/>
          <w:bCs/>
          <w:sz w:val="28"/>
          <w:szCs w:val="28"/>
          <w:lang w:val="en-US"/>
        </w:rPr>
        <w:t>III</w:t>
      </w:r>
      <w:r w:rsidRPr="00A02E73">
        <w:rPr>
          <w:rFonts w:ascii="Times New Roman" w:eastAsia="Times New Roman" w:hAnsi="Times New Roman" w:cs="Times New Roman"/>
          <w:bCs/>
          <w:sz w:val="28"/>
          <w:szCs w:val="28"/>
        </w:rPr>
        <w:t xml:space="preserve">   Правил благоустройства на территории </w:t>
      </w:r>
      <w:r>
        <w:rPr>
          <w:rFonts w:ascii="Times New Roman" w:eastAsia="Times New Roman" w:hAnsi="Times New Roman" w:cs="Times New Roman"/>
          <w:bCs/>
          <w:sz w:val="28"/>
          <w:szCs w:val="28"/>
        </w:rPr>
        <w:t>Зубковского</w:t>
      </w:r>
      <w:r w:rsidRPr="00A02E73">
        <w:rPr>
          <w:rFonts w:ascii="Times New Roman" w:eastAsia="Times New Roman" w:hAnsi="Times New Roman" w:cs="Times New Roman"/>
          <w:bCs/>
          <w:sz w:val="28"/>
          <w:szCs w:val="28"/>
        </w:rPr>
        <w:t xml:space="preserve"> сельсовета  Краснозерского района Новосибирской области изложить в следующей редакции:</w:t>
      </w:r>
    </w:p>
    <w:p w:rsidR="00953C93" w:rsidRDefault="00953C93" w:rsidP="00953C93">
      <w:pPr>
        <w:shd w:val="clear" w:color="auto" w:fill="FFFFFF"/>
        <w:spacing w:after="0" w:line="240" w:lineRule="auto"/>
        <w:ind w:hanging="357"/>
        <w:rPr>
          <w:rFonts w:ascii="Times New Roman" w:eastAsia="Times New Roman" w:hAnsi="Times New Roman"/>
          <w:bCs/>
          <w:sz w:val="28"/>
          <w:szCs w:val="28"/>
        </w:rPr>
      </w:pPr>
      <w:r>
        <w:rPr>
          <w:rFonts w:ascii="Times New Roman" w:hAnsi="Times New Roman" w:cs="Times New Roman"/>
          <w:color w:val="000000"/>
          <w:spacing w:val="1"/>
          <w:sz w:val="28"/>
          <w:szCs w:val="28"/>
        </w:rPr>
        <w:t xml:space="preserve">      </w:t>
      </w:r>
      <w:r w:rsidRPr="00A02E73">
        <w:rPr>
          <w:rFonts w:ascii="Times New Roman" w:hAnsi="Times New Roman" w:cs="Times New Roman"/>
          <w:color w:val="000000"/>
          <w:spacing w:val="1"/>
          <w:sz w:val="28"/>
          <w:szCs w:val="28"/>
        </w:rPr>
        <w:t xml:space="preserve">- гулять с собаками, выпускать их и других животных, </w:t>
      </w:r>
      <w:r w:rsidRPr="00A02E73">
        <w:rPr>
          <w:rFonts w:ascii="Times New Roman" w:hAnsi="Times New Roman" w:cs="Times New Roman"/>
          <w:sz w:val="28"/>
          <w:szCs w:val="28"/>
          <w:shd w:val="clear" w:color="auto" w:fill="FFFFFF"/>
        </w:rPr>
        <w:t>за исключением собаки-проводника, сопровождающей инвалида по зрению</w:t>
      </w:r>
      <w:r w:rsidRPr="00A02E73">
        <w:rPr>
          <w:rFonts w:ascii="Times New Roman" w:eastAsia="Times New Roman" w:hAnsi="Times New Roman"/>
          <w:bCs/>
          <w:sz w:val="28"/>
          <w:szCs w:val="28"/>
        </w:rPr>
        <w:t xml:space="preserve"> </w:t>
      </w:r>
    </w:p>
    <w:p w:rsidR="00953C93" w:rsidRPr="00056A34" w:rsidRDefault="00953C93" w:rsidP="00953C93">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bCs/>
          <w:sz w:val="28"/>
          <w:szCs w:val="28"/>
        </w:rPr>
        <w:t xml:space="preserve"> 2.</w:t>
      </w:r>
      <w:r w:rsidRPr="004A0498">
        <w:rPr>
          <w:rFonts w:ascii="Times New Roman" w:eastAsia="Times New Roman" w:hAnsi="Times New Roman"/>
          <w:sz w:val="28"/>
          <w:szCs w:val="28"/>
        </w:rPr>
        <w:t xml:space="preserve">Опубликовать  настоящее решение </w:t>
      </w:r>
      <w:r w:rsidRPr="004A0498">
        <w:rPr>
          <w:rFonts w:ascii="Times New Roman" w:hAnsi="Times New Roman"/>
          <w:sz w:val="28"/>
          <w:szCs w:val="28"/>
        </w:rPr>
        <w:t>опубликовать в периодическом печатном издании «Бюллетень органов  местного самоуправления  Зубковского сельсовета»</w:t>
      </w:r>
    </w:p>
    <w:p w:rsidR="00953C93" w:rsidRPr="0047688A" w:rsidRDefault="00953C93" w:rsidP="00953C93">
      <w:pPr>
        <w:shd w:val="clear" w:color="auto" w:fill="FFFFFF"/>
        <w:spacing w:after="0" w:line="240" w:lineRule="auto"/>
        <w:ind w:hanging="357"/>
        <w:rPr>
          <w:rFonts w:ascii="Times New Roman" w:eastAsia="Times New Roman" w:hAnsi="Times New Roman"/>
          <w:bCs/>
          <w:sz w:val="28"/>
          <w:szCs w:val="28"/>
        </w:rPr>
      </w:pPr>
      <w:r>
        <w:rPr>
          <w:rFonts w:ascii="Times New Roman" w:eastAsia="Times New Roman" w:hAnsi="Times New Roman"/>
          <w:bCs/>
          <w:sz w:val="28"/>
          <w:szCs w:val="28"/>
        </w:rPr>
        <w:t xml:space="preserve">      </w:t>
      </w:r>
      <w:r>
        <w:rPr>
          <w:rFonts w:ascii="Times New Roman" w:eastAsia="Times New Roman" w:hAnsi="Times New Roman"/>
          <w:sz w:val="28"/>
          <w:szCs w:val="28"/>
        </w:rPr>
        <w:t>3.</w:t>
      </w:r>
      <w:r w:rsidRPr="00100B37">
        <w:rPr>
          <w:rFonts w:ascii="Times New Roman" w:eastAsia="Times New Roman" w:hAnsi="Times New Roman"/>
          <w:sz w:val="28"/>
          <w:szCs w:val="28"/>
        </w:rPr>
        <w:t>Настоящее решение вступает в силу со дня его официального опубликования.</w:t>
      </w:r>
    </w:p>
    <w:p w:rsidR="00953C93" w:rsidRDefault="00953C93" w:rsidP="00953C93">
      <w:pPr>
        <w:shd w:val="clear" w:color="auto" w:fill="FFFFFF"/>
        <w:spacing w:after="0" w:line="240" w:lineRule="auto"/>
        <w:rPr>
          <w:rFonts w:ascii="Times New Roman" w:eastAsia="Times New Roman" w:hAnsi="Times New Roman"/>
          <w:sz w:val="28"/>
          <w:szCs w:val="28"/>
        </w:rPr>
      </w:pPr>
    </w:p>
    <w:p w:rsidR="00953C93" w:rsidRDefault="00953C93" w:rsidP="00953C93">
      <w:pPr>
        <w:shd w:val="clear" w:color="auto" w:fill="FFFFFF"/>
        <w:spacing w:after="0" w:line="240" w:lineRule="auto"/>
        <w:rPr>
          <w:rFonts w:ascii="Times New Roman" w:eastAsia="Times New Roman" w:hAnsi="Times New Roman"/>
          <w:sz w:val="28"/>
          <w:szCs w:val="28"/>
        </w:rPr>
      </w:pPr>
    </w:p>
    <w:p w:rsidR="00953C93" w:rsidRPr="00100B37" w:rsidRDefault="00953C93" w:rsidP="00953C93">
      <w:pPr>
        <w:shd w:val="clear" w:color="auto" w:fill="FFFFFF"/>
        <w:spacing w:after="0" w:line="240" w:lineRule="auto"/>
        <w:rPr>
          <w:rFonts w:ascii="Times New Roman" w:eastAsia="Times New Roman" w:hAnsi="Times New Roman"/>
          <w:sz w:val="28"/>
          <w:szCs w:val="28"/>
        </w:rPr>
      </w:pPr>
    </w:p>
    <w:p w:rsidR="00953C93" w:rsidRPr="00100B37" w:rsidRDefault="00953C93" w:rsidP="00953C93">
      <w:pPr>
        <w:shd w:val="clear" w:color="auto" w:fill="FFFFFF"/>
        <w:spacing w:after="0" w:line="0" w:lineRule="atLeast"/>
        <w:jc w:val="both"/>
        <w:rPr>
          <w:rFonts w:ascii="Times New Roman" w:eastAsia="Times New Roman" w:hAnsi="Times New Roman"/>
          <w:sz w:val="28"/>
          <w:szCs w:val="28"/>
        </w:rPr>
      </w:pPr>
      <w:r w:rsidRPr="00100B37">
        <w:rPr>
          <w:rFonts w:ascii="Times New Roman" w:eastAsia="Times New Roman" w:hAnsi="Times New Roman"/>
          <w:sz w:val="28"/>
          <w:szCs w:val="28"/>
        </w:rPr>
        <w:t xml:space="preserve">  </w:t>
      </w:r>
    </w:p>
    <w:p w:rsidR="00953C93" w:rsidRPr="004A0498" w:rsidRDefault="00953C93" w:rsidP="00953C93">
      <w:pPr>
        <w:spacing w:after="0" w:line="240" w:lineRule="auto"/>
        <w:rPr>
          <w:rFonts w:ascii="Times New Roman" w:hAnsi="Times New Roman"/>
          <w:sz w:val="28"/>
          <w:szCs w:val="28"/>
        </w:rPr>
      </w:pPr>
      <w:r w:rsidRPr="004A0498">
        <w:rPr>
          <w:rFonts w:ascii="Times New Roman" w:hAnsi="Times New Roman"/>
          <w:sz w:val="28"/>
          <w:szCs w:val="28"/>
        </w:rPr>
        <w:t>Председатель Совета депутатов                           Глава Зубковского сельсовета</w:t>
      </w:r>
    </w:p>
    <w:p w:rsidR="00953C93" w:rsidRPr="004A0498" w:rsidRDefault="00953C93" w:rsidP="00953C93">
      <w:pPr>
        <w:spacing w:after="0" w:line="240" w:lineRule="auto"/>
        <w:rPr>
          <w:rFonts w:ascii="Times New Roman" w:hAnsi="Times New Roman"/>
          <w:sz w:val="28"/>
          <w:szCs w:val="28"/>
        </w:rPr>
      </w:pPr>
      <w:r w:rsidRPr="004A0498">
        <w:rPr>
          <w:rFonts w:ascii="Times New Roman" w:hAnsi="Times New Roman"/>
          <w:sz w:val="28"/>
          <w:szCs w:val="28"/>
        </w:rPr>
        <w:t>Зубковского сельсовета                                         Краснозерского района</w:t>
      </w:r>
    </w:p>
    <w:p w:rsidR="00953C93" w:rsidRPr="004A0498" w:rsidRDefault="00953C93" w:rsidP="00953C93">
      <w:pPr>
        <w:spacing w:after="0" w:line="240" w:lineRule="auto"/>
        <w:rPr>
          <w:rFonts w:ascii="Times New Roman" w:hAnsi="Times New Roman"/>
          <w:sz w:val="28"/>
          <w:szCs w:val="28"/>
        </w:rPr>
      </w:pPr>
      <w:r w:rsidRPr="004A0498">
        <w:rPr>
          <w:rFonts w:ascii="Times New Roman" w:hAnsi="Times New Roman"/>
          <w:sz w:val="28"/>
          <w:szCs w:val="28"/>
        </w:rPr>
        <w:t>Краснозерского района                                         Новосибирской области</w:t>
      </w:r>
    </w:p>
    <w:p w:rsidR="00953C93" w:rsidRPr="004A0498" w:rsidRDefault="00953C93" w:rsidP="00953C93">
      <w:pPr>
        <w:spacing w:after="0" w:line="240" w:lineRule="auto"/>
        <w:rPr>
          <w:rFonts w:ascii="Times New Roman" w:hAnsi="Times New Roman"/>
          <w:sz w:val="28"/>
          <w:szCs w:val="28"/>
        </w:rPr>
      </w:pPr>
      <w:r w:rsidRPr="004A0498">
        <w:rPr>
          <w:rFonts w:ascii="Times New Roman" w:hAnsi="Times New Roman"/>
          <w:sz w:val="28"/>
          <w:szCs w:val="28"/>
        </w:rPr>
        <w:t xml:space="preserve">Новосибирской области                                        Т.Ю.Синегубова             </w:t>
      </w:r>
    </w:p>
    <w:p w:rsidR="007D1D9B" w:rsidRPr="00F81A29" w:rsidRDefault="00953C93" w:rsidP="00953C93">
      <w:pPr>
        <w:spacing w:after="0" w:line="240" w:lineRule="auto"/>
        <w:rPr>
          <w:rFonts w:ascii="Times New Roman" w:hAnsi="Times New Roman"/>
          <w:sz w:val="28"/>
          <w:szCs w:val="28"/>
        </w:rPr>
      </w:pPr>
      <w:r w:rsidRPr="004A0498">
        <w:rPr>
          <w:rFonts w:ascii="Times New Roman" w:hAnsi="Times New Roman"/>
          <w:sz w:val="28"/>
          <w:szCs w:val="28"/>
        </w:rPr>
        <w:t>А.М.Шемеле</w:t>
      </w:r>
      <w:r w:rsidR="00F81A29">
        <w:rPr>
          <w:rFonts w:ascii="Times New Roman" w:hAnsi="Times New Roman"/>
          <w:sz w:val="28"/>
          <w:szCs w:val="28"/>
        </w:rPr>
        <w:t>в</w:t>
      </w:r>
    </w:p>
    <w:p w:rsidR="0020642E" w:rsidRPr="00953C93" w:rsidRDefault="0020642E"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lastRenderedPageBreak/>
        <w:t>СОВЕТ ДЕПУТАТОВ ЗУБКОВСКОГО СЕЛЬСОВЕТА</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КРАСНОЗЕРСКОГО РАЙОНА НОВОСИБИРСКОЙ ОБЛАСТИ</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(шестого созыва)</w:t>
      </w:r>
    </w:p>
    <w:p w:rsidR="00953C93" w:rsidRPr="00953C93" w:rsidRDefault="00953C93" w:rsidP="00953C93">
      <w:pPr>
        <w:spacing w:after="0" w:line="240" w:lineRule="auto"/>
        <w:jc w:val="center"/>
        <w:rPr>
          <w:rFonts w:ascii="Times New Roman" w:hAnsi="Times New Roman" w:cs="Times New Roman"/>
          <w:sz w:val="28"/>
          <w:szCs w:val="28"/>
        </w:rPr>
      </w:pPr>
    </w:p>
    <w:p w:rsidR="00953C93" w:rsidRPr="00953C93" w:rsidRDefault="00953C93" w:rsidP="00953C93">
      <w:pPr>
        <w:spacing w:after="0" w:line="240" w:lineRule="auto"/>
        <w:jc w:val="center"/>
        <w:rPr>
          <w:rFonts w:ascii="Times New Roman" w:hAnsi="Times New Roman" w:cs="Times New Roman"/>
          <w:sz w:val="28"/>
          <w:szCs w:val="28"/>
        </w:rPr>
      </w:pPr>
      <w:proofErr w:type="gramStart"/>
      <w:r w:rsidRPr="00953C93">
        <w:rPr>
          <w:rFonts w:ascii="Times New Roman" w:hAnsi="Times New Roman" w:cs="Times New Roman"/>
          <w:sz w:val="28"/>
          <w:szCs w:val="28"/>
        </w:rPr>
        <w:t>Р</w:t>
      </w:r>
      <w:proofErr w:type="gramEnd"/>
      <w:r w:rsidRPr="00953C93">
        <w:rPr>
          <w:rFonts w:ascii="Times New Roman" w:hAnsi="Times New Roman" w:cs="Times New Roman"/>
          <w:sz w:val="28"/>
          <w:szCs w:val="28"/>
        </w:rPr>
        <w:t xml:space="preserve"> Е Ш Е Н И Е</w:t>
      </w:r>
      <w:r w:rsidRPr="00953C93">
        <w:rPr>
          <w:rFonts w:ascii="Times New Roman" w:hAnsi="Times New Roman" w:cs="Times New Roman"/>
          <w:sz w:val="28"/>
          <w:szCs w:val="28"/>
        </w:rPr>
        <w:tab/>
      </w:r>
    </w:p>
    <w:p w:rsidR="00953C93" w:rsidRPr="00953C93" w:rsidRDefault="00953C93" w:rsidP="00953C93">
      <w:pPr>
        <w:spacing w:after="0" w:line="240" w:lineRule="auto"/>
        <w:jc w:val="center"/>
        <w:rPr>
          <w:rFonts w:ascii="Times New Roman" w:hAnsi="Times New Roman" w:cs="Times New Roman"/>
          <w:sz w:val="28"/>
          <w:szCs w:val="28"/>
        </w:rPr>
      </w:pPr>
    </w:p>
    <w:p w:rsidR="00953C93" w:rsidRPr="00953C93" w:rsidRDefault="00953C93" w:rsidP="00953C93">
      <w:pPr>
        <w:spacing w:after="0" w:line="240" w:lineRule="auto"/>
        <w:jc w:val="center"/>
        <w:rPr>
          <w:rFonts w:ascii="Times New Roman" w:hAnsi="Times New Roman" w:cs="Times New Roman"/>
          <w:sz w:val="28"/>
          <w:szCs w:val="28"/>
        </w:rPr>
      </w:pP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xml:space="preserve">От  10.03.2023г                                                    с.Зубково                                                        №49/6                 </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xml:space="preserve"> </w:t>
      </w:r>
    </w:p>
    <w:p w:rsidR="00953C93" w:rsidRPr="00F81A29" w:rsidRDefault="00953C93" w:rsidP="00953C93">
      <w:pPr>
        <w:pStyle w:val="a6"/>
        <w:ind w:left="540"/>
        <w:jc w:val="center"/>
        <w:outlineLvl w:val="0"/>
        <w:rPr>
          <w:rFonts w:ascii="Times New Roman" w:hAnsi="Times New Roman" w:cs="Times New Roman"/>
          <w:b/>
          <w:bCs/>
          <w:sz w:val="28"/>
          <w:szCs w:val="28"/>
        </w:rPr>
      </w:pPr>
      <w:r w:rsidRPr="00F81A29">
        <w:rPr>
          <w:rFonts w:ascii="Times New Roman" w:hAnsi="Times New Roman" w:cs="Times New Roman"/>
          <w:sz w:val="28"/>
          <w:szCs w:val="28"/>
        </w:rPr>
        <w:t xml:space="preserve">О внесении изменений в   Решение  Совета депутатов Зубковского сельсовета от 06.08.2021 №20/6  </w:t>
      </w:r>
      <w:r w:rsidRPr="00F81A29">
        <w:rPr>
          <w:rStyle w:val="a7"/>
          <w:rFonts w:ascii="Times New Roman" w:hAnsi="Times New Roman" w:cs="Times New Roman"/>
          <w:color w:val="auto"/>
          <w:sz w:val="28"/>
          <w:szCs w:val="28"/>
        </w:rPr>
        <w:t>«Об определении налоговых ставок, порядка и сроков уплаты земельного налога</w:t>
      </w:r>
      <w:proofErr w:type="gramStart"/>
      <w:r w:rsidRPr="00F81A29">
        <w:rPr>
          <w:rStyle w:val="a7"/>
          <w:rFonts w:ascii="Times New Roman" w:hAnsi="Times New Roman" w:cs="Times New Roman"/>
          <w:color w:val="auto"/>
          <w:sz w:val="28"/>
          <w:szCs w:val="28"/>
        </w:rPr>
        <w:t>»(</w:t>
      </w:r>
      <w:proofErr w:type="gramEnd"/>
      <w:r w:rsidRPr="00F81A29">
        <w:rPr>
          <w:rStyle w:val="a7"/>
          <w:rFonts w:ascii="Times New Roman" w:hAnsi="Times New Roman" w:cs="Times New Roman"/>
          <w:color w:val="auto"/>
          <w:sz w:val="28"/>
          <w:szCs w:val="28"/>
        </w:rPr>
        <w:t>с изменениями, внесенными решением Совета депутатов Зубковского сельсовета Краснозёрского района Новосибирской области от 29.07.2022№40/6)</w:t>
      </w: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hd w:val="clear" w:color="auto" w:fill="FFFFFF"/>
        <w:spacing w:after="0" w:line="240" w:lineRule="auto"/>
        <w:jc w:val="both"/>
        <w:rPr>
          <w:rFonts w:ascii="Times New Roman" w:eastAsia="Calibri" w:hAnsi="Times New Roman" w:cs="Times New Roman"/>
          <w:sz w:val="28"/>
          <w:szCs w:val="28"/>
          <w:lang w:eastAsia="en-US"/>
        </w:rPr>
      </w:pPr>
      <w:r w:rsidRPr="00953C93">
        <w:rPr>
          <w:rFonts w:ascii="Times New Roman" w:hAnsi="Times New Roman" w:cs="Times New Roman"/>
          <w:sz w:val="28"/>
          <w:szCs w:val="28"/>
        </w:rPr>
        <w:t>о внесении изменений в решение 20 сессии Совета депутатов Зубковского сельсовета Краснозерского района Новосибирской области от 06.08.2021 № 20/6 «Об определении налоговых ставок, порядка</w:t>
      </w:r>
      <w:r w:rsidRPr="00953C93">
        <w:rPr>
          <w:rFonts w:ascii="Times New Roman" w:eastAsia="Calibri" w:hAnsi="Times New Roman" w:cs="Times New Roman"/>
          <w:sz w:val="28"/>
          <w:szCs w:val="28"/>
          <w:lang w:eastAsia="en-US"/>
        </w:rPr>
        <w:t xml:space="preserve"> </w:t>
      </w:r>
      <w:r w:rsidRPr="00953C93">
        <w:rPr>
          <w:rFonts w:ascii="Times New Roman" w:hAnsi="Times New Roman" w:cs="Times New Roman"/>
          <w:sz w:val="28"/>
          <w:szCs w:val="28"/>
        </w:rPr>
        <w:t>и сроков уплаты земельного налога»</w:t>
      </w:r>
    </w:p>
    <w:p w:rsidR="00953C93" w:rsidRPr="00953C93" w:rsidRDefault="00953C93" w:rsidP="00953C93">
      <w:pPr>
        <w:shd w:val="clear" w:color="auto" w:fill="FFFFFF"/>
        <w:spacing w:after="0" w:line="240" w:lineRule="auto"/>
        <w:jc w:val="both"/>
        <w:rPr>
          <w:rFonts w:ascii="Times New Roman" w:hAnsi="Times New Roman" w:cs="Times New Roman"/>
          <w:sz w:val="28"/>
          <w:szCs w:val="28"/>
        </w:rPr>
      </w:pPr>
    </w:p>
    <w:p w:rsidR="00953C93" w:rsidRPr="00953C93" w:rsidRDefault="00953C93" w:rsidP="00953C93">
      <w:pPr>
        <w:shd w:val="clear" w:color="auto" w:fill="FFFFFF"/>
        <w:spacing w:after="0" w:line="240" w:lineRule="auto"/>
        <w:jc w:val="both"/>
        <w:rPr>
          <w:rFonts w:ascii="Times New Roman" w:eastAsia="Times New Roman" w:hAnsi="Times New Roman" w:cs="Times New Roman"/>
          <w:color w:val="000000"/>
          <w:sz w:val="28"/>
          <w:szCs w:val="28"/>
        </w:rPr>
      </w:pPr>
      <w:r w:rsidRPr="00953C93">
        <w:rPr>
          <w:rFonts w:ascii="Times New Roman" w:eastAsia="Times New Roman" w:hAnsi="Times New Roman" w:cs="Times New Roman"/>
          <w:color w:val="000000"/>
          <w:sz w:val="28"/>
          <w:szCs w:val="28"/>
        </w:rPr>
        <w:t xml:space="preserve">      На основании ЭКСПЕРТНОГО ЗАКЛЮЧЕНИЯ от 15.02.2023 № 447-02-02-03/9, Совет депутатов Зубковского сельсовета Краснозерского района Новосибирской области</w:t>
      </w:r>
    </w:p>
    <w:p w:rsidR="00953C93" w:rsidRPr="00953C93" w:rsidRDefault="00953C93" w:rsidP="00953C93">
      <w:pPr>
        <w:shd w:val="clear" w:color="auto" w:fill="FFFFFF"/>
        <w:spacing w:after="0" w:line="240" w:lineRule="auto"/>
        <w:jc w:val="both"/>
        <w:rPr>
          <w:rFonts w:ascii="Times New Roman" w:eastAsia="Times New Roman" w:hAnsi="Times New Roman" w:cs="Times New Roman"/>
          <w:color w:val="000000"/>
          <w:sz w:val="28"/>
          <w:szCs w:val="28"/>
        </w:rPr>
      </w:pPr>
      <w:r w:rsidRPr="00953C93">
        <w:rPr>
          <w:rFonts w:ascii="Times New Roman" w:eastAsia="Times New Roman" w:hAnsi="Times New Roman" w:cs="Times New Roman"/>
          <w:color w:val="000000"/>
          <w:sz w:val="28"/>
          <w:szCs w:val="28"/>
        </w:rPr>
        <w:t>РЕШИЛ:</w:t>
      </w:r>
    </w:p>
    <w:p w:rsidR="00953C93" w:rsidRPr="00953C93" w:rsidRDefault="00953C93" w:rsidP="00953C93">
      <w:pPr>
        <w:shd w:val="clear" w:color="auto" w:fill="FFFFFF"/>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xml:space="preserve">1. </w:t>
      </w:r>
      <w:r w:rsidRPr="00953C93">
        <w:rPr>
          <w:rFonts w:ascii="Times New Roman" w:eastAsia="Times New Roman" w:hAnsi="Times New Roman" w:cs="Times New Roman"/>
          <w:color w:val="000000"/>
          <w:sz w:val="28"/>
          <w:szCs w:val="28"/>
        </w:rPr>
        <w:t xml:space="preserve">Внести в решение 20 сессии Совета депутатов Зубковского сельсовета Краснозерского района Новосибирской области от 06.08.2021 № 20/6 </w:t>
      </w:r>
      <w:r w:rsidRPr="00953C93">
        <w:rPr>
          <w:rFonts w:ascii="Times New Roman" w:hAnsi="Times New Roman" w:cs="Times New Roman"/>
          <w:sz w:val="28"/>
          <w:szCs w:val="28"/>
        </w:rPr>
        <w:t>«Об определении налоговых ставок, порядка</w:t>
      </w:r>
      <w:r w:rsidRPr="00953C93">
        <w:rPr>
          <w:rFonts w:ascii="Times New Roman" w:eastAsia="Calibri" w:hAnsi="Times New Roman" w:cs="Times New Roman"/>
          <w:sz w:val="28"/>
          <w:szCs w:val="28"/>
          <w:lang w:eastAsia="en-US"/>
        </w:rPr>
        <w:t xml:space="preserve"> </w:t>
      </w:r>
      <w:r w:rsidRPr="00953C93">
        <w:rPr>
          <w:rFonts w:ascii="Times New Roman" w:hAnsi="Times New Roman" w:cs="Times New Roman"/>
          <w:sz w:val="28"/>
          <w:szCs w:val="28"/>
        </w:rPr>
        <w:t>и сроков уплаты земельного налога» следующие изменения:</w:t>
      </w:r>
    </w:p>
    <w:p w:rsidR="00953C93" w:rsidRPr="00953C93" w:rsidRDefault="00953C93" w:rsidP="00953C93">
      <w:pPr>
        <w:spacing w:after="0" w:line="240" w:lineRule="auto"/>
        <w:ind w:firstLine="708"/>
        <w:jc w:val="both"/>
        <w:rPr>
          <w:rFonts w:ascii="Times New Roman" w:hAnsi="Times New Roman" w:cs="Times New Roman"/>
          <w:sz w:val="28"/>
          <w:szCs w:val="28"/>
        </w:rPr>
      </w:pPr>
      <w:r w:rsidRPr="00953C93">
        <w:rPr>
          <w:rFonts w:ascii="Times New Roman" w:hAnsi="Times New Roman" w:cs="Times New Roman"/>
          <w:sz w:val="28"/>
          <w:szCs w:val="28"/>
        </w:rPr>
        <w:t xml:space="preserve">1.1. </w:t>
      </w:r>
      <w:r w:rsidRPr="00953C93">
        <w:rPr>
          <w:rFonts w:ascii="Times New Roman" w:eastAsia="Times New Roman" w:hAnsi="Times New Roman" w:cs="Times New Roman"/>
          <w:color w:val="000000"/>
          <w:sz w:val="28"/>
          <w:szCs w:val="28"/>
        </w:rPr>
        <w:t>пункт 2.2 изложить в новой редакции</w:t>
      </w:r>
      <w:r w:rsidRPr="00953C93">
        <w:rPr>
          <w:rFonts w:ascii="Times New Roman" w:hAnsi="Times New Roman" w:cs="Times New Roman"/>
          <w:sz w:val="28"/>
          <w:szCs w:val="28"/>
        </w:rPr>
        <w:t>:</w:t>
      </w:r>
    </w:p>
    <w:p w:rsidR="00953C93" w:rsidRPr="00953C93" w:rsidRDefault="00953C93" w:rsidP="00953C93">
      <w:pPr>
        <w:spacing w:after="0" w:line="240" w:lineRule="auto"/>
        <w:ind w:firstLine="708"/>
        <w:jc w:val="both"/>
        <w:rPr>
          <w:rFonts w:ascii="Times New Roman" w:hAnsi="Times New Roman" w:cs="Times New Roman"/>
          <w:sz w:val="28"/>
          <w:szCs w:val="28"/>
        </w:rPr>
      </w:pPr>
      <w:r w:rsidRPr="00953C93">
        <w:rPr>
          <w:rFonts w:ascii="Times New Roman" w:hAnsi="Times New Roman" w:cs="Times New Roman"/>
          <w:sz w:val="28"/>
          <w:szCs w:val="28"/>
        </w:rPr>
        <w:t xml:space="preserve">-«Физические лица, не являющиеся предпринимателями, уплачивают земельный налог на основании налогового  уведомления не позднее 1 марта года, следующего за истекшим налоговым периодом» </w:t>
      </w:r>
    </w:p>
    <w:p w:rsidR="00953C93" w:rsidRPr="00953C93" w:rsidRDefault="00953C93" w:rsidP="00953C93">
      <w:pPr>
        <w:spacing w:after="0" w:line="240" w:lineRule="auto"/>
        <w:ind w:firstLine="708"/>
        <w:jc w:val="both"/>
        <w:rPr>
          <w:rFonts w:ascii="Times New Roman" w:hAnsi="Times New Roman" w:cs="Times New Roman"/>
          <w:sz w:val="28"/>
          <w:szCs w:val="28"/>
        </w:rPr>
      </w:pPr>
      <w:r w:rsidRPr="00953C93">
        <w:rPr>
          <w:rFonts w:ascii="Times New Roman" w:hAnsi="Times New Roman" w:cs="Times New Roman"/>
          <w:sz w:val="28"/>
          <w:szCs w:val="28"/>
        </w:rPr>
        <w:t>1.2</w:t>
      </w:r>
      <w:r w:rsidRPr="00953C93">
        <w:rPr>
          <w:rFonts w:ascii="Times New Roman" w:eastAsia="Times New Roman" w:hAnsi="Times New Roman" w:cs="Times New Roman"/>
          <w:color w:val="000000"/>
          <w:sz w:val="28"/>
          <w:szCs w:val="28"/>
        </w:rPr>
        <w:t xml:space="preserve"> пункт 3 решения – признать утратившим силу</w:t>
      </w:r>
    </w:p>
    <w:p w:rsidR="00953C93" w:rsidRPr="00953C93" w:rsidRDefault="00953C93" w:rsidP="00953C93">
      <w:pPr>
        <w:spacing w:after="0" w:line="240" w:lineRule="auto"/>
        <w:ind w:firstLine="708"/>
        <w:jc w:val="both"/>
        <w:rPr>
          <w:rFonts w:ascii="Times New Roman" w:hAnsi="Times New Roman" w:cs="Times New Roman"/>
          <w:sz w:val="28"/>
          <w:szCs w:val="28"/>
        </w:rPr>
      </w:pPr>
      <w:r w:rsidRPr="00953C93">
        <w:rPr>
          <w:rFonts w:ascii="Times New Roman" w:hAnsi="Times New Roman" w:cs="Times New Roman"/>
          <w:sz w:val="28"/>
          <w:szCs w:val="28"/>
        </w:rPr>
        <w:t>2. Решение вступает в силу с момента официального опубликования.</w:t>
      </w:r>
    </w:p>
    <w:p w:rsidR="00953C93" w:rsidRPr="00953C93" w:rsidRDefault="00953C93" w:rsidP="00953C93">
      <w:pPr>
        <w:spacing w:after="0" w:line="240" w:lineRule="auto"/>
        <w:ind w:firstLine="708"/>
        <w:jc w:val="both"/>
        <w:rPr>
          <w:rFonts w:ascii="Times New Roman" w:hAnsi="Times New Roman" w:cs="Times New Roman"/>
          <w:sz w:val="28"/>
          <w:szCs w:val="28"/>
        </w:rPr>
      </w:pPr>
      <w:r w:rsidRPr="00953C93">
        <w:rPr>
          <w:rFonts w:ascii="Times New Roman" w:hAnsi="Times New Roman" w:cs="Times New Roman"/>
          <w:sz w:val="28"/>
          <w:szCs w:val="28"/>
        </w:rPr>
        <w:t xml:space="preserve">3. </w:t>
      </w:r>
      <w:r w:rsidRPr="00953C93">
        <w:rPr>
          <w:rFonts w:ascii="Times New Roman" w:hAnsi="Times New Roman" w:cs="Times New Roman"/>
          <w:bCs/>
          <w:sz w:val="28"/>
          <w:szCs w:val="28"/>
        </w:rPr>
        <w:t xml:space="preserve">Опубликовать настоящее решение в печатном издании </w:t>
      </w:r>
      <w:r w:rsidRPr="00953C93">
        <w:rPr>
          <w:rFonts w:ascii="Times New Roman" w:hAnsi="Times New Roman" w:cs="Times New Roman"/>
          <w:sz w:val="28"/>
          <w:szCs w:val="28"/>
        </w:rPr>
        <w:t>«Бюллетень органов местного самоуправления Зубковского сельсовета»</w:t>
      </w:r>
      <w:r w:rsidRPr="00953C93">
        <w:rPr>
          <w:rFonts w:ascii="Times New Roman" w:hAnsi="Times New Roman" w:cs="Times New Roman"/>
          <w:bCs/>
          <w:sz w:val="28"/>
          <w:szCs w:val="28"/>
        </w:rPr>
        <w:t xml:space="preserve"> и на официальном сайте администрации </w:t>
      </w:r>
      <w:r w:rsidRPr="00953C93">
        <w:rPr>
          <w:rFonts w:ascii="Times New Roman" w:hAnsi="Times New Roman" w:cs="Times New Roman"/>
          <w:sz w:val="28"/>
          <w:szCs w:val="28"/>
        </w:rPr>
        <w:t>Зубковского сельсовета Краснозерского района Новосибирской области</w:t>
      </w:r>
      <w:r w:rsidRPr="00953C93">
        <w:rPr>
          <w:rFonts w:ascii="Times New Roman" w:hAnsi="Times New Roman" w:cs="Times New Roman"/>
          <w:bCs/>
          <w:sz w:val="28"/>
          <w:szCs w:val="28"/>
        </w:rPr>
        <w:t>.</w:t>
      </w:r>
    </w:p>
    <w:p w:rsidR="00953C93" w:rsidRPr="00953C93" w:rsidRDefault="00953C93" w:rsidP="00953C93">
      <w:pPr>
        <w:spacing w:after="0" w:line="240" w:lineRule="auto"/>
        <w:ind w:firstLine="708"/>
        <w:jc w:val="both"/>
        <w:rPr>
          <w:rFonts w:ascii="Times New Roman" w:hAnsi="Times New Roman" w:cs="Times New Roman"/>
          <w:sz w:val="28"/>
          <w:szCs w:val="28"/>
        </w:rPr>
      </w:pP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Председатель Совета депутатов                           Глава Зубковского сельсовета</w:t>
      </w: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Зубковского сельсовета                                         Краснозерского района</w:t>
      </w: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Краснозерского района                                         Новосибирской области</w:t>
      </w: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 xml:space="preserve">Новосибирской области                                        Т.Ю.Синегубова             </w:t>
      </w:r>
    </w:p>
    <w:p w:rsidR="0020642E" w:rsidRPr="00F81A29" w:rsidRDefault="00953C93" w:rsidP="00953C93">
      <w:pPr>
        <w:spacing w:after="0" w:line="240" w:lineRule="auto"/>
        <w:rPr>
          <w:rFonts w:ascii="Times New Roman" w:eastAsia="Times New Roman" w:hAnsi="Times New Roman" w:cs="Times New Roman"/>
          <w:sz w:val="28"/>
          <w:szCs w:val="28"/>
        </w:rPr>
      </w:pPr>
      <w:proofErr w:type="spellStart"/>
      <w:r w:rsidRPr="00953C93">
        <w:rPr>
          <w:rFonts w:ascii="Times New Roman" w:eastAsia="Times New Roman" w:hAnsi="Times New Roman" w:cs="Times New Roman"/>
          <w:sz w:val="28"/>
          <w:szCs w:val="28"/>
        </w:rPr>
        <w:t>С.Н.Ковальчу</w:t>
      </w:r>
      <w:proofErr w:type="spellEnd"/>
    </w:p>
    <w:p w:rsidR="00953C93" w:rsidRDefault="00953C93" w:rsidP="00953C93">
      <w:pPr>
        <w:rPr>
          <w:rFonts w:cs="Calibri"/>
          <w:noProof/>
        </w:rPr>
      </w:pPr>
      <w:r>
        <w:rPr>
          <w:noProof/>
        </w:rPr>
        <w:lastRenderedPageBreak/>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53C93" w:rsidRDefault="00953C93" w:rsidP="00953C93">
      <w:pPr>
        <w:autoSpaceDE w:val="0"/>
        <w:autoSpaceDN w:val="0"/>
        <w:adjustRightInd w:val="0"/>
        <w:spacing w:after="0"/>
        <w:jc w:val="both"/>
        <w:rPr>
          <w:rFonts w:ascii="Segoe UI" w:hAnsi="Segoe UI" w:cs="Segoe UI"/>
          <w:b/>
          <w:noProof/>
          <w:sz w:val="24"/>
        </w:rPr>
      </w:pPr>
    </w:p>
    <w:p w:rsidR="00953C93" w:rsidRPr="00D80779" w:rsidRDefault="00953C93" w:rsidP="00953C93">
      <w:pPr>
        <w:autoSpaceDE w:val="0"/>
        <w:autoSpaceDN w:val="0"/>
        <w:adjustRightInd w:val="0"/>
        <w:spacing w:after="0"/>
        <w:ind w:firstLine="709"/>
        <w:jc w:val="center"/>
        <w:rPr>
          <w:rFonts w:ascii="Segoe UI" w:hAnsi="Segoe UI" w:cs="Segoe UI"/>
          <w:b/>
          <w:noProof/>
          <w:sz w:val="28"/>
        </w:rPr>
      </w:pPr>
      <w:r w:rsidRPr="00D80779">
        <w:rPr>
          <w:rFonts w:ascii="Segoe UI" w:hAnsi="Segoe UI" w:cs="Segoe UI"/>
          <w:b/>
          <w:noProof/>
          <w:sz w:val="28"/>
        </w:rPr>
        <w:t>Час Росреестра - в МФЦ:</w:t>
      </w:r>
    </w:p>
    <w:p w:rsidR="00953C93" w:rsidRDefault="00953C93" w:rsidP="00953C93">
      <w:pPr>
        <w:autoSpaceDE w:val="0"/>
        <w:autoSpaceDN w:val="0"/>
        <w:adjustRightInd w:val="0"/>
        <w:spacing w:after="0"/>
        <w:ind w:firstLine="709"/>
        <w:jc w:val="center"/>
        <w:rPr>
          <w:rFonts w:ascii="Segoe UI" w:hAnsi="Segoe UI" w:cs="Segoe UI"/>
          <w:noProof/>
          <w:sz w:val="28"/>
        </w:rPr>
      </w:pPr>
      <w:r w:rsidRPr="00D80779">
        <w:rPr>
          <w:rFonts w:ascii="Segoe UI" w:hAnsi="Segoe UI" w:cs="Segoe UI"/>
          <w:b/>
          <w:noProof/>
          <w:sz w:val="28"/>
        </w:rPr>
        <w:t>специалисты Росреестра отвечают на вопросы заявителей</w:t>
      </w:r>
    </w:p>
    <w:p w:rsidR="00953C93" w:rsidRDefault="00953C93" w:rsidP="00953C93">
      <w:pPr>
        <w:autoSpaceDE w:val="0"/>
        <w:autoSpaceDN w:val="0"/>
        <w:adjustRightInd w:val="0"/>
        <w:spacing w:after="0"/>
        <w:ind w:firstLine="709"/>
        <w:jc w:val="both"/>
        <w:rPr>
          <w:rFonts w:ascii="Segoe UI" w:hAnsi="Segoe UI" w:cs="Segoe UI"/>
          <w:sz w:val="28"/>
          <w:szCs w:val="28"/>
        </w:rPr>
      </w:pP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r w:rsidRPr="00C73BDC">
        <w:rPr>
          <w:rFonts w:ascii="Segoe UI" w:hAnsi="Segoe UI" w:cs="Segoe UI"/>
          <w:b/>
          <w:sz w:val="28"/>
          <w:szCs w:val="28"/>
        </w:rPr>
        <w:t>9 марта 2023 года с 10:00 до 11:00</w:t>
      </w:r>
      <w:r w:rsidRPr="00C73BDC">
        <w:rPr>
          <w:rFonts w:ascii="Segoe UI" w:hAnsi="Segoe UI" w:cs="Segoe UI"/>
          <w:sz w:val="28"/>
          <w:szCs w:val="28"/>
        </w:rPr>
        <w:t xml:space="preserve"> </w:t>
      </w:r>
      <w:proofErr w:type="spellStart"/>
      <w:r w:rsidRPr="00C73BDC">
        <w:rPr>
          <w:rFonts w:ascii="Segoe UI" w:hAnsi="Segoe UI" w:cs="Segoe UI"/>
          <w:sz w:val="28"/>
          <w:szCs w:val="28"/>
        </w:rPr>
        <w:t>Росреестром</w:t>
      </w:r>
      <w:proofErr w:type="spellEnd"/>
      <w:r w:rsidRPr="00C73BDC">
        <w:rPr>
          <w:rFonts w:ascii="Segoe UI" w:hAnsi="Segoe UI" w:cs="Segoe UI"/>
          <w:sz w:val="28"/>
          <w:szCs w:val="28"/>
        </w:rPr>
        <w:t xml:space="preserve"> совместно с МФЦ бесплатно проводятся консультации:</w:t>
      </w: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r w:rsidRPr="00C73BDC">
        <w:rPr>
          <w:rFonts w:ascii="Segoe UI" w:hAnsi="Segoe UI" w:cs="Segoe UI"/>
          <w:sz w:val="28"/>
          <w:szCs w:val="28"/>
        </w:rPr>
        <w:t xml:space="preserve">- </w:t>
      </w:r>
      <w:proofErr w:type="gramStart"/>
      <w:r w:rsidRPr="00C73BDC">
        <w:rPr>
          <w:rFonts w:ascii="Segoe UI" w:hAnsi="Segoe UI" w:cs="Segoe UI"/>
          <w:sz w:val="28"/>
          <w:szCs w:val="28"/>
        </w:rPr>
        <w:t>г</w:t>
      </w:r>
      <w:proofErr w:type="gramEnd"/>
      <w:r w:rsidRPr="00C73BDC">
        <w:rPr>
          <w:rFonts w:ascii="Segoe UI" w:hAnsi="Segoe UI" w:cs="Segoe UI"/>
          <w:sz w:val="28"/>
          <w:szCs w:val="28"/>
        </w:rPr>
        <w:t>. Новосибирск, МФЦ «</w:t>
      </w:r>
      <w:proofErr w:type="spellStart"/>
      <w:r w:rsidRPr="00C73BDC">
        <w:rPr>
          <w:rFonts w:ascii="Segoe UI" w:hAnsi="Segoe UI" w:cs="Segoe UI"/>
          <w:sz w:val="28"/>
          <w:szCs w:val="28"/>
        </w:rPr>
        <w:t>Зыряновский</w:t>
      </w:r>
      <w:proofErr w:type="spellEnd"/>
      <w:r w:rsidRPr="00C73BDC">
        <w:rPr>
          <w:rFonts w:ascii="Segoe UI" w:hAnsi="Segoe UI" w:cs="Segoe UI"/>
          <w:sz w:val="28"/>
          <w:szCs w:val="28"/>
        </w:rPr>
        <w:t xml:space="preserve">», ул. </w:t>
      </w:r>
      <w:proofErr w:type="spellStart"/>
      <w:r w:rsidRPr="00C73BDC">
        <w:rPr>
          <w:rFonts w:ascii="Segoe UI" w:hAnsi="Segoe UI" w:cs="Segoe UI"/>
          <w:sz w:val="28"/>
          <w:szCs w:val="28"/>
        </w:rPr>
        <w:t>Зыряновская</w:t>
      </w:r>
      <w:proofErr w:type="spellEnd"/>
      <w:r w:rsidRPr="00C73BDC">
        <w:rPr>
          <w:rFonts w:ascii="Segoe UI" w:hAnsi="Segoe UI" w:cs="Segoe UI"/>
          <w:sz w:val="28"/>
          <w:szCs w:val="28"/>
        </w:rPr>
        <w:t>, д.63</w:t>
      </w: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r w:rsidRPr="00C73BDC">
        <w:rPr>
          <w:rFonts w:ascii="Segoe UI" w:hAnsi="Segoe UI" w:cs="Segoe UI"/>
          <w:sz w:val="28"/>
          <w:szCs w:val="28"/>
        </w:rPr>
        <w:t>- р.п. Кольцово, МФЦ р.п. Кольцово, Никольский проспект, д. 1</w:t>
      </w: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r w:rsidRPr="00C73BDC">
        <w:rPr>
          <w:rFonts w:ascii="Segoe UI" w:hAnsi="Segoe UI" w:cs="Segoe UI"/>
          <w:sz w:val="28"/>
          <w:szCs w:val="28"/>
        </w:rPr>
        <w:t xml:space="preserve">- </w:t>
      </w:r>
      <w:proofErr w:type="gramStart"/>
      <w:r w:rsidRPr="00C73BDC">
        <w:rPr>
          <w:rFonts w:ascii="Segoe UI" w:hAnsi="Segoe UI" w:cs="Segoe UI"/>
          <w:sz w:val="28"/>
          <w:szCs w:val="28"/>
        </w:rPr>
        <w:t>г</w:t>
      </w:r>
      <w:proofErr w:type="gramEnd"/>
      <w:r w:rsidRPr="00C73BDC">
        <w:rPr>
          <w:rFonts w:ascii="Segoe UI" w:hAnsi="Segoe UI" w:cs="Segoe UI"/>
          <w:sz w:val="28"/>
          <w:szCs w:val="28"/>
        </w:rPr>
        <w:t>. Татарск, МФЦ Татарского района, ул. Ленина, д. 80</w:t>
      </w: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r w:rsidRPr="00C73BDC">
        <w:rPr>
          <w:rFonts w:ascii="Segoe UI" w:hAnsi="Segoe UI" w:cs="Segoe UI"/>
          <w:sz w:val="28"/>
          <w:szCs w:val="28"/>
        </w:rPr>
        <w:t xml:space="preserve">- г. Карасук, МФЦ Карасукского района, ул. </w:t>
      </w:r>
      <w:proofErr w:type="gramStart"/>
      <w:r w:rsidRPr="00C73BDC">
        <w:rPr>
          <w:rFonts w:ascii="Segoe UI" w:hAnsi="Segoe UI" w:cs="Segoe UI"/>
          <w:sz w:val="28"/>
          <w:szCs w:val="28"/>
        </w:rPr>
        <w:t>Октябрьская</w:t>
      </w:r>
      <w:proofErr w:type="gramEnd"/>
      <w:r w:rsidRPr="00C73BDC">
        <w:rPr>
          <w:rFonts w:ascii="Segoe UI" w:hAnsi="Segoe UI" w:cs="Segoe UI"/>
          <w:sz w:val="28"/>
          <w:szCs w:val="28"/>
        </w:rPr>
        <w:t>, д. 65а</w:t>
      </w: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r w:rsidRPr="00C73BDC">
        <w:rPr>
          <w:rFonts w:ascii="Segoe UI" w:hAnsi="Segoe UI" w:cs="Segoe UI"/>
          <w:sz w:val="28"/>
          <w:szCs w:val="28"/>
        </w:rPr>
        <w:t xml:space="preserve">- </w:t>
      </w:r>
      <w:proofErr w:type="gramStart"/>
      <w:r w:rsidRPr="00C73BDC">
        <w:rPr>
          <w:rFonts w:ascii="Segoe UI" w:hAnsi="Segoe UI" w:cs="Segoe UI"/>
          <w:sz w:val="28"/>
          <w:szCs w:val="28"/>
        </w:rPr>
        <w:t>г</w:t>
      </w:r>
      <w:proofErr w:type="gramEnd"/>
      <w:r w:rsidRPr="00C73BDC">
        <w:rPr>
          <w:rFonts w:ascii="Segoe UI" w:hAnsi="Segoe UI" w:cs="Segoe UI"/>
          <w:sz w:val="28"/>
          <w:szCs w:val="28"/>
        </w:rPr>
        <w:t xml:space="preserve">. Новосибирск, МФЦ Дзержинского района, пр. Дзержинского, 16 (здание администрации Дзержинского района </w:t>
      </w:r>
      <w:proofErr w:type="gramStart"/>
      <w:r w:rsidRPr="00C73BDC">
        <w:rPr>
          <w:rFonts w:ascii="Segoe UI" w:hAnsi="Segoe UI" w:cs="Segoe UI"/>
          <w:sz w:val="28"/>
          <w:szCs w:val="28"/>
        </w:rPr>
        <w:t>г</w:t>
      </w:r>
      <w:proofErr w:type="gramEnd"/>
      <w:r w:rsidRPr="00C73BDC">
        <w:rPr>
          <w:rFonts w:ascii="Segoe UI" w:hAnsi="Segoe UI" w:cs="Segoe UI"/>
          <w:sz w:val="28"/>
          <w:szCs w:val="28"/>
        </w:rPr>
        <w:t>. Новосибирска)</w:t>
      </w: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bookmarkStart w:id="0" w:name="_GoBack"/>
      <w:bookmarkEnd w:id="0"/>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r w:rsidRPr="00C73BDC">
        <w:rPr>
          <w:rFonts w:ascii="Segoe UI" w:hAnsi="Segoe UI" w:cs="Segoe UI"/>
          <w:sz w:val="28"/>
          <w:szCs w:val="28"/>
        </w:rPr>
        <w:t xml:space="preserve">Справка: «Час </w:t>
      </w:r>
      <w:proofErr w:type="spellStart"/>
      <w:r w:rsidRPr="00C73BDC">
        <w:rPr>
          <w:rFonts w:ascii="Segoe UI" w:hAnsi="Segoe UI" w:cs="Segoe UI"/>
          <w:sz w:val="28"/>
          <w:szCs w:val="28"/>
        </w:rPr>
        <w:t>Росреестра</w:t>
      </w:r>
      <w:proofErr w:type="spellEnd"/>
      <w:r w:rsidRPr="00C73BDC">
        <w:rPr>
          <w:rFonts w:ascii="Segoe UI" w:hAnsi="Segoe UI" w:cs="Segoe UI"/>
          <w:sz w:val="28"/>
          <w:szCs w:val="28"/>
        </w:rPr>
        <w:t xml:space="preserve"> в МФЦ» - консультации специалистов </w:t>
      </w:r>
      <w:proofErr w:type="gramStart"/>
      <w:r w:rsidRPr="00C73BDC">
        <w:rPr>
          <w:rFonts w:ascii="Segoe UI" w:hAnsi="Segoe UI" w:cs="Segoe UI"/>
          <w:sz w:val="28"/>
          <w:szCs w:val="28"/>
        </w:rPr>
        <w:t>регионального</w:t>
      </w:r>
      <w:proofErr w:type="gramEnd"/>
      <w:r w:rsidRPr="00C73BDC">
        <w:rPr>
          <w:rFonts w:ascii="Segoe UI" w:hAnsi="Segoe UI" w:cs="Segoe UI"/>
          <w:sz w:val="28"/>
          <w:szCs w:val="28"/>
        </w:rPr>
        <w:t xml:space="preserve"> </w:t>
      </w:r>
      <w:proofErr w:type="spellStart"/>
      <w:r w:rsidRPr="00C73BDC">
        <w:rPr>
          <w:rFonts w:ascii="Segoe UI" w:hAnsi="Segoe UI" w:cs="Segoe UI"/>
          <w:sz w:val="28"/>
          <w:szCs w:val="28"/>
        </w:rPr>
        <w:t>Росреестра</w:t>
      </w:r>
      <w:proofErr w:type="spellEnd"/>
      <w:r w:rsidRPr="00C73BDC">
        <w:rPr>
          <w:rFonts w:ascii="Segoe UI" w:hAnsi="Segoe UI" w:cs="Segoe UI"/>
          <w:sz w:val="28"/>
          <w:szCs w:val="28"/>
        </w:rPr>
        <w:t>, которые проводятся каждый четверг с 10:00 до 11:00 в филиалах МФЦ.</w:t>
      </w: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r w:rsidRPr="00C73BDC">
        <w:rPr>
          <w:rFonts w:ascii="Segoe UI" w:hAnsi="Segoe UI" w:cs="Segoe UI"/>
          <w:sz w:val="28"/>
          <w:szCs w:val="28"/>
        </w:rPr>
        <w:t xml:space="preserve">Справочная  МФЦ:  052, </w:t>
      </w:r>
      <w:proofErr w:type="spellStart"/>
      <w:r w:rsidRPr="00C73BDC">
        <w:rPr>
          <w:rFonts w:ascii="Segoe UI" w:hAnsi="Segoe UI" w:cs="Segoe UI"/>
          <w:sz w:val="28"/>
          <w:szCs w:val="28"/>
        </w:rPr>
        <w:t>www.mfc-nso.ru</w:t>
      </w:r>
      <w:proofErr w:type="spellEnd"/>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r w:rsidRPr="00C73BDC">
        <w:rPr>
          <w:rFonts w:ascii="Segoe UI" w:hAnsi="Segoe UI" w:cs="Segoe UI"/>
          <w:sz w:val="28"/>
          <w:szCs w:val="28"/>
        </w:rPr>
        <w:t xml:space="preserve">Справочная </w:t>
      </w:r>
      <w:proofErr w:type="spellStart"/>
      <w:r w:rsidRPr="00C73BDC">
        <w:rPr>
          <w:rFonts w:ascii="Segoe UI" w:hAnsi="Segoe UI" w:cs="Segoe UI"/>
          <w:sz w:val="28"/>
          <w:szCs w:val="28"/>
        </w:rPr>
        <w:t>Росреестра</w:t>
      </w:r>
      <w:proofErr w:type="spellEnd"/>
      <w:r w:rsidRPr="00C73BDC">
        <w:rPr>
          <w:rFonts w:ascii="Segoe UI" w:hAnsi="Segoe UI" w:cs="Segoe UI"/>
          <w:sz w:val="28"/>
          <w:szCs w:val="28"/>
        </w:rPr>
        <w:t xml:space="preserve">: 8 800 100 34 </w:t>
      </w:r>
      <w:proofErr w:type="spellStart"/>
      <w:r w:rsidRPr="00C73BDC">
        <w:rPr>
          <w:rFonts w:ascii="Segoe UI" w:hAnsi="Segoe UI" w:cs="Segoe UI"/>
          <w:sz w:val="28"/>
          <w:szCs w:val="28"/>
        </w:rPr>
        <w:t>34</w:t>
      </w:r>
      <w:proofErr w:type="spellEnd"/>
      <w:r w:rsidRPr="00C73BDC">
        <w:rPr>
          <w:rFonts w:ascii="Segoe UI" w:hAnsi="Segoe UI" w:cs="Segoe UI"/>
          <w:sz w:val="28"/>
          <w:szCs w:val="28"/>
        </w:rPr>
        <w:t>.</w:t>
      </w:r>
    </w:p>
    <w:p w:rsidR="00953C93" w:rsidRDefault="00953C93" w:rsidP="00953C93">
      <w:pPr>
        <w:autoSpaceDE w:val="0"/>
        <w:autoSpaceDN w:val="0"/>
        <w:adjustRightInd w:val="0"/>
        <w:spacing w:after="0"/>
        <w:ind w:firstLine="709"/>
        <w:jc w:val="both"/>
        <w:rPr>
          <w:rFonts w:ascii="Segoe UI" w:eastAsia="Quattrocento Sans" w:hAnsi="Segoe UI" w:cs="Segoe UI"/>
          <w:b/>
          <w:i/>
          <w:color w:val="000000"/>
          <w:sz w:val="24"/>
          <w:szCs w:val="24"/>
        </w:rPr>
      </w:pPr>
    </w:p>
    <w:p w:rsidR="00953C93" w:rsidRPr="006D233B" w:rsidRDefault="00953C93" w:rsidP="00953C93">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p>
    <w:p w:rsidR="00953C93" w:rsidRPr="00141714" w:rsidRDefault="00953C93" w:rsidP="00953C93">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953C93" w:rsidRPr="00141714" w:rsidRDefault="00953C93" w:rsidP="00953C93">
      <w:pPr>
        <w:tabs>
          <w:tab w:val="left" w:pos="5160"/>
        </w:tabs>
        <w:suppressAutoHyphens/>
        <w:autoSpaceDE w:val="0"/>
        <w:autoSpaceDN w:val="0"/>
        <w:adjustRightInd w:val="0"/>
        <w:jc w:val="both"/>
        <w:rPr>
          <w:rFonts w:ascii="Segoe UI" w:hAnsi="Segoe UI" w:cs="Segoe UI"/>
          <w:b/>
          <w:bCs/>
          <w:i/>
          <w:iCs/>
          <w:color w:val="0070C0"/>
        </w:rPr>
      </w:pPr>
      <w:r w:rsidRPr="00563B26">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1026"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r>
        <w:rPr>
          <w:rFonts w:ascii="Segoe UI" w:hAnsi="Segoe UI" w:cs="Segoe UI"/>
          <w:b/>
          <w:bCs/>
          <w:i/>
          <w:iCs/>
          <w:color w:val="0070C0"/>
        </w:rPr>
        <w:tab/>
      </w:r>
    </w:p>
    <w:p w:rsidR="00953C93" w:rsidRPr="00141714" w:rsidRDefault="00953C93" w:rsidP="00953C93">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953C93" w:rsidRPr="00141714" w:rsidRDefault="00953C93" w:rsidP="00953C93">
      <w:pPr>
        <w:suppressAutoHyphens/>
        <w:autoSpaceDE w:val="0"/>
        <w:autoSpaceDN w:val="0"/>
        <w:adjustRightInd w:val="0"/>
        <w:spacing w:after="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оценщиков, контролю деятельности </w:t>
      </w:r>
      <w:proofErr w:type="spellStart"/>
      <w:r w:rsidRPr="00141714">
        <w:rPr>
          <w:rFonts w:ascii="Segoe UI" w:hAnsi="Segoe UI" w:cs="Segoe UI"/>
          <w:sz w:val="18"/>
          <w:szCs w:val="18"/>
        </w:rPr>
        <w:lastRenderedPageBreak/>
        <w:t>саморегулируемых</w:t>
      </w:r>
      <w:proofErr w:type="spellEnd"/>
      <w:r w:rsidRPr="00141714">
        <w:rPr>
          <w:rFonts w:ascii="Segoe UI" w:hAnsi="Segoe UI" w:cs="Segoe UI"/>
          <w:sz w:val="18"/>
          <w:szCs w:val="18"/>
        </w:rPr>
        <w:t xml:space="preserve"> организаций арбитражных управляющих.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953C93" w:rsidRPr="00141714" w:rsidRDefault="00953C93" w:rsidP="00953C93">
      <w:pPr>
        <w:tabs>
          <w:tab w:val="left" w:pos="1095"/>
        </w:tabs>
        <w:suppressAutoHyphens/>
        <w:autoSpaceDE w:val="0"/>
        <w:autoSpaceDN w:val="0"/>
        <w:adjustRightInd w:val="0"/>
        <w:jc w:val="both"/>
        <w:rPr>
          <w:rFonts w:ascii="Segoe UI" w:hAnsi="Segoe UI" w:cs="Segoe UI"/>
          <w:b/>
          <w:color w:val="000000"/>
          <w:sz w:val="18"/>
        </w:rPr>
      </w:pPr>
    </w:p>
    <w:p w:rsidR="00953C93" w:rsidRPr="00141714" w:rsidRDefault="00953C93" w:rsidP="00953C93">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953C93" w:rsidRPr="00141714" w:rsidRDefault="00953C93" w:rsidP="00953C93">
      <w:pPr>
        <w:spacing w:after="0"/>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953C93" w:rsidRPr="00141714" w:rsidRDefault="00953C93" w:rsidP="00953C93">
      <w:pPr>
        <w:spacing w:after="0"/>
        <w:jc w:val="both"/>
        <w:rPr>
          <w:rFonts w:ascii="Segoe UI" w:hAnsi="Segoe UI" w:cs="Segoe UI"/>
          <w:sz w:val="18"/>
          <w:szCs w:val="18"/>
        </w:rPr>
      </w:pPr>
      <w:r w:rsidRPr="00141714">
        <w:rPr>
          <w:rFonts w:ascii="Segoe UI" w:hAnsi="Segoe UI" w:cs="Segoe UI"/>
          <w:sz w:val="18"/>
          <w:szCs w:val="18"/>
        </w:rPr>
        <w:t>630091, г</w:t>
      </w:r>
      <w:proofErr w:type="gramStart"/>
      <w:r w:rsidRPr="00141714">
        <w:rPr>
          <w:rFonts w:ascii="Segoe UI" w:hAnsi="Segoe UI" w:cs="Segoe UI"/>
          <w:sz w:val="18"/>
          <w:szCs w:val="18"/>
        </w:rPr>
        <w:t>.Н</w:t>
      </w:r>
      <w:proofErr w:type="gramEnd"/>
      <w:r w:rsidRPr="00141714">
        <w:rPr>
          <w:rFonts w:ascii="Segoe UI" w:hAnsi="Segoe UI" w:cs="Segoe UI"/>
          <w:sz w:val="18"/>
          <w:szCs w:val="18"/>
        </w:rPr>
        <w:t>овосибирск, ул.Державина, д. 28</w:t>
      </w:r>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6"/>
          <w:szCs w:val="18"/>
        </w:rPr>
      </w:pPr>
      <w:hyperlink r:id="rId6" w:history="1">
        <w:r w:rsidRPr="00141714">
          <w:rPr>
            <w:rStyle w:val="a8"/>
            <w:rFonts w:ascii="Segoe UI" w:eastAsia="Times New Roman" w:hAnsi="Segoe UI" w:cs="Segoe UI"/>
            <w:sz w:val="18"/>
            <w:szCs w:val="20"/>
            <w:lang/>
          </w:rPr>
          <w:t>oko@54upr.rosreestr.ru</w:t>
        </w:r>
      </w:hyperlink>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7" w:history="1">
        <w:proofErr w:type="spellStart"/>
        <w:r w:rsidRPr="00141714">
          <w:rPr>
            <w:rFonts w:ascii="Segoe UI" w:eastAsia="Times New Roman" w:hAnsi="Segoe UI" w:cs="Segoe UI"/>
            <w:color w:val="0000FF"/>
            <w:sz w:val="20"/>
            <w:szCs w:val="20"/>
            <w:u w:val="single"/>
            <w:lang/>
          </w:rPr>
          <w:t>Росреестр</w:t>
        </w:r>
        <w:proofErr w:type="spellEnd"/>
      </w:hyperlink>
    </w:p>
    <w:p w:rsidR="00953C93" w:rsidRDefault="00953C93" w:rsidP="00953C93">
      <w:pPr>
        <w:autoSpaceDE w:val="0"/>
        <w:autoSpaceDN w:val="0"/>
        <w:adjustRightInd w:val="0"/>
        <w:spacing w:after="0" w:line="240" w:lineRule="auto"/>
        <w:jc w:val="both"/>
        <w:rPr>
          <w:rFonts w:ascii="Segoe UI" w:eastAsia="Times New Roman" w:hAnsi="Segoe UI" w:cs="Segoe UI"/>
          <w:color w:val="000000"/>
          <w:sz w:val="18"/>
          <w:szCs w:val="18"/>
        </w:rPr>
      </w:pPr>
      <w:proofErr w:type="spellStart"/>
      <w:r>
        <w:rPr>
          <w:rFonts w:ascii="Segoe UI" w:eastAsia="Times New Roman" w:hAnsi="Segoe UI" w:cs="Segoe UI"/>
          <w:color w:val="000000"/>
          <w:sz w:val="18"/>
          <w:szCs w:val="18"/>
        </w:rPr>
        <w:t>Соцсети</w:t>
      </w:r>
      <w:proofErr w:type="spellEnd"/>
      <w:r>
        <w:rPr>
          <w:rFonts w:ascii="Segoe UI" w:eastAsia="Times New Roman" w:hAnsi="Segoe UI" w:cs="Segoe UI"/>
          <w:color w:val="000000"/>
          <w:sz w:val="18"/>
          <w:szCs w:val="18"/>
        </w:rPr>
        <w:t xml:space="preserve">: </w:t>
      </w:r>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8"/>
          <w:szCs w:val="18"/>
          <w:lang/>
        </w:rPr>
      </w:pPr>
      <w:hyperlink r:id="rId8" w:history="1">
        <w:proofErr w:type="spellStart"/>
        <w:r>
          <w:rPr>
            <w:rFonts w:ascii="Segoe UI" w:eastAsia="Times New Roman" w:hAnsi="Segoe UI" w:cs="Segoe UI"/>
            <w:color w:val="0000FF"/>
            <w:sz w:val="18"/>
            <w:szCs w:val="18"/>
            <w:u w:val="single"/>
            <w:lang/>
          </w:rPr>
          <w:t>ВКонтакте</w:t>
        </w:r>
        <w:proofErr w:type="spellEnd"/>
      </w:hyperlink>
    </w:p>
    <w:p w:rsidR="00953C93" w:rsidRPr="004838E7" w:rsidRDefault="00953C93" w:rsidP="00953C93">
      <w:pPr>
        <w:autoSpaceDE w:val="0"/>
        <w:autoSpaceDN w:val="0"/>
        <w:adjustRightInd w:val="0"/>
        <w:spacing w:after="0" w:line="240" w:lineRule="auto"/>
        <w:jc w:val="both"/>
        <w:rPr>
          <w:rFonts w:ascii="Segoe UI" w:hAnsi="Segoe UI" w:cs="Segoe UI"/>
          <w:color w:val="000000"/>
          <w:sz w:val="18"/>
          <w:szCs w:val="18"/>
        </w:rPr>
      </w:pPr>
      <w:hyperlink r:id="rId9" w:history="1">
        <w:r w:rsidRPr="00C74705">
          <w:rPr>
            <w:rStyle w:val="a8"/>
            <w:rFonts w:ascii="Segoe UI" w:hAnsi="Segoe UI" w:cs="Segoe UI"/>
            <w:sz w:val="18"/>
            <w:szCs w:val="18"/>
          </w:rPr>
          <w:t>Одноклассники</w:t>
        </w:r>
      </w:hyperlink>
    </w:p>
    <w:p w:rsidR="00953C93" w:rsidRPr="00141714" w:rsidRDefault="00953C93" w:rsidP="00953C93">
      <w:pPr>
        <w:spacing w:after="0" w:line="240" w:lineRule="auto"/>
        <w:jc w:val="both"/>
        <w:rPr>
          <w:rFonts w:ascii="Segoe UI" w:eastAsia="Times New Roman" w:hAnsi="Segoe UI" w:cs="Segoe UI"/>
          <w:color w:val="0000FF"/>
          <w:sz w:val="20"/>
          <w:szCs w:val="20"/>
          <w:u w:val="single"/>
        </w:rPr>
      </w:pPr>
      <w:hyperlink r:id="rId10" w:history="1">
        <w:proofErr w:type="spellStart"/>
        <w:r w:rsidRPr="00967E00">
          <w:rPr>
            <w:rStyle w:val="a8"/>
            <w:rFonts w:ascii="Segoe UI" w:eastAsia="Times New Roman" w:hAnsi="Segoe UI" w:cs="Segoe UI"/>
            <w:sz w:val="20"/>
            <w:szCs w:val="20"/>
            <w:lang/>
          </w:rPr>
          <w:t>Яндекс</w:t>
        </w:r>
        <w:proofErr w:type="spellEnd"/>
        <w:r w:rsidRPr="00967E00">
          <w:rPr>
            <w:rStyle w:val="a8"/>
            <w:rFonts w:ascii="Segoe UI" w:eastAsia="Times New Roman" w:hAnsi="Segoe UI" w:cs="Segoe UI"/>
            <w:sz w:val="20"/>
            <w:szCs w:val="20"/>
          </w:rPr>
          <w:t>.</w:t>
        </w:r>
        <w:r w:rsidRPr="00967E00">
          <w:rPr>
            <w:rStyle w:val="a8"/>
            <w:rFonts w:ascii="Segoe UI" w:eastAsia="Times New Roman" w:hAnsi="Segoe UI" w:cs="Segoe UI"/>
            <w:sz w:val="20"/>
            <w:szCs w:val="20"/>
            <w:lang/>
          </w:rPr>
          <w:t>Дзен</w:t>
        </w:r>
      </w:hyperlink>
    </w:p>
    <w:p w:rsidR="00953C93" w:rsidRPr="00141714" w:rsidRDefault="00953C93" w:rsidP="00953C93">
      <w:pPr>
        <w:spacing w:after="0" w:line="240" w:lineRule="auto"/>
        <w:jc w:val="both"/>
        <w:rPr>
          <w:rFonts w:ascii="Segoe UI" w:eastAsia="Times New Roman" w:hAnsi="Segoe UI" w:cs="Segoe UI"/>
          <w:b/>
          <w:sz w:val="20"/>
          <w:szCs w:val="24"/>
        </w:rPr>
      </w:pPr>
      <w:hyperlink r:id="rId11" w:history="1">
        <w:proofErr w:type="spellStart"/>
        <w:r w:rsidRPr="00141714">
          <w:rPr>
            <w:rStyle w:val="a8"/>
            <w:rFonts w:ascii="Segoe UI" w:eastAsia="Times New Roman" w:hAnsi="Segoe UI" w:cs="Segoe UI"/>
            <w:sz w:val="20"/>
            <w:szCs w:val="24"/>
          </w:rPr>
          <w:t>Телеграм</w:t>
        </w:r>
        <w:proofErr w:type="spellEnd"/>
      </w:hyperlink>
    </w:p>
    <w:p w:rsidR="00953C93" w:rsidRPr="00DF2633" w:rsidRDefault="00953C93" w:rsidP="00953C93"/>
    <w:p w:rsidR="00953C93" w:rsidRDefault="00953C93" w:rsidP="00953C93">
      <w:pPr>
        <w:rPr>
          <w:rFonts w:cs="Calibri"/>
          <w:noProof/>
        </w:rPr>
      </w:pPr>
      <w:r>
        <w:rPr>
          <w:noProof/>
        </w:rPr>
        <w:drawing>
          <wp:inline distT="0" distB="0" distL="0" distR="0">
            <wp:extent cx="1748367" cy="749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53C93" w:rsidRDefault="00953C93" w:rsidP="00953C93">
      <w:pPr>
        <w:autoSpaceDE w:val="0"/>
        <w:autoSpaceDN w:val="0"/>
        <w:adjustRightInd w:val="0"/>
        <w:spacing w:after="0"/>
        <w:jc w:val="both"/>
        <w:rPr>
          <w:rFonts w:ascii="Segoe UI" w:hAnsi="Segoe UI" w:cs="Segoe UI"/>
          <w:b/>
          <w:noProof/>
          <w:sz w:val="24"/>
        </w:rPr>
      </w:pPr>
    </w:p>
    <w:p w:rsidR="00953C93" w:rsidRDefault="00953C93" w:rsidP="00953C93">
      <w:pPr>
        <w:shd w:val="clear" w:color="auto" w:fill="FFFFFF"/>
        <w:spacing w:after="0" w:line="240" w:lineRule="auto"/>
        <w:ind w:firstLine="708"/>
        <w:jc w:val="center"/>
        <w:rPr>
          <w:rFonts w:ascii="Segoe UI" w:hAnsi="Segoe UI" w:cs="Segoe UI"/>
          <w:b/>
          <w:sz w:val="28"/>
          <w:szCs w:val="28"/>
        </w:rPr>
      </w:pPr>
      <w:r w:rsidRPr="00675F9C">
        <w:rPr>
          <w:rFonts w:ascii="Segoe UI" w:hAnsi="Segoe UI" w:cs="Segoe UI"/>
          <w:b/>
          <w:sz w:val="28"/>
          <w:szCs w:val="28"/>
        </w:rPr>
        <w:t>О восстановлении геодезических пунктов в Новосибирской области</w:t>
      </w:r>
    </w:p>
    <w:p w:rsidR="00953C93" w:rsidRPr="00317A46" w:rsidRDefault="00953C93" w:rsidP="00953C93">
      <w:pPr>
        <w:shd w:val="clear" w:color="auto" w:fill="FFFFFF"/>
        <w:spacing w:after="0"/>
        <w:ind w:firstLine="708"/>
        <w:jc w:val="both"/>
        <w:rPr>
          <w:rFonts w:ascii="Segoe UI" w:hAnsi="Segoe UI" w:cs="Segoe UI"/>
          <w:sz w:val="28"/>
          <w:szCs w:val="28"/>
        </w:rPr>
      </w:pPr>
    </w:p>
    <w:p w:rsidR="00953C93" w:rsidRPr="00675F9C" w:rsidRDefault="00953C93" w:rsidP="00953C93">
      <w:pPr>
        <w:spacing w:after="0"/>
        <w:ind w:firstLine="709"/>
        <w:jc w:val="both"/>
        <w:rPr>
          <w:rFonts w:ascii="Segoe UI" w:hAnsi="Segoe UI" w:cs="Segoe UI"/>
          <w:sz w:val="28"/>
          <w:szCs w:val="28"/>
        </w:rPr>
      </w:pPr>
      <w:r w:rsidRPr="00675F9C">
        <w:rPr>
          <w:rFonts w:ascii="Segoe UI" w:hAnsi="Segoe UI" w:cs="Segoe UI"/>
          <w:sz w:val="28"/>
          <w:szCs w:val="28"/>
        </w:rPr>
        <w:t xml:space="preserve">При выполнении геодезических, картографических, кадастровых работ, при строительстве зданий, сооружений, наблюдении за их состоянием и высотными деформациями используются геодезические пункты. </w:t>
      </w:r>
    </w:p>
    <w:p w:rsidR="00953C93" w:rsidRPr="00675F9C" w:rsidRDefault="00953C93" w:rsidP="00953C93">
      <w:pPr>
        <w:spacing w:after="0"/>
        <w:ind w:firstLine="709"/>
        <w:jc w:val="both"/>
        <w:rPr>
          <w:rFonts w:ascii="Segoe UI" w:hAnsi="Segoe UI" w:cs="Segoe UI"/>
          <w:sz w:val="28"/>
          <w:szCs w:val="28"/>
        </w:rPr>
      </w:pPr>
      <w:r w:rsidRPr="00675F9C">
        <w:rPr>
          <w:rFonts w:ascii="Segoe UI" w:hAnsi="Segoe UI" w:cs="Segoe UI"/>
          <w:sz w:val="28"/>
          <w:szCs w:val="28"/>
        </w:rPr>
        <w:t>В последние годы, в условиях увеличения количества строительных, ремонтных работ, зачастую геодезические пункты повреждаются, а иногда полностью уничтожаются – срезаются металлические пирамиды; пункты, расположенные на землях сельскохозяйственного назначени</w:t>
      </w:r>
      <w:proofErr w:type="gramStart"/>
      <w:r w:rsidRPr="00675F9C">
        <w:rPr>
          <w:rFonts w:ascii="Segoe UI" w:hAnsi="Segoe UI" w:cs="Segoe UI"/>
          <w:sz w:val="28"/>
          <w:szCs w:val="28"/>
        </w:rPr>
        <w:t>я-</w:t>
      </w:r>
      <w:proofErr w:type="gramEnd"/>
      <w:r w:rsidRPr="00675F9C">
        <w:rPr>
          <w:rFonts w:ascii="Segoe UI" w:hAnsi="Segoe UI" w:cs="Segoe UI"/>
          <w:sz w:val="28"/>
          <w:szCs w:val="28"/>
        </w:rPr>
        <w:t xml:space="preserve"> распахиваются, а в городской черте – скрываются дорожным полотном.</w:t>
      </w:r>
    </w:p>
    <w:p w:rsidR="00953C93" w:rsidRPr="00675F9C" w:rsidRDefault="00953C93" w:rsidP="00953C93">
      <w:pPr>
        <w:spacing w:after="0"/>
        <w:ind w:firstLine="709"/>
        <w:jc w:val="both"/>
        <w:rPr>
          <w:rFonts w:ascii="Segoe UI" w:hAnsi="Segoe UI" w:cs="Segoe UI"/>
          <w:sz w:val="28"/>
          <w:szCs w:val="28"/>
        </w:rPr>
      </w:pPr>
      <w:r w:rsidRPr="00675F9C">
        <w:rPr>
          <w:rFonts w:ascii="Segoe UI" w:hAnsi="Segoe UI" w:cs="Segoe UI"/>
          <w:sz w:val="28"/>
          <w:szCs w:val="28"/>
        </w:rPr>
        <w:t xml:space="preserve">В целях сохранения геодезических пунктов в Новосибирской области проводятся работы по их восстановлению. </w:t>
      </w:r>
    </w:p>
    <w:p w:rsidR="00953C93" w:rsidRPr="00675F9C" w:rsidRDefault="00953C93" w:rsidP="00953C93">
      <w:pPr>
        <w:spacing w:after="0"/>
        <w:ind w:firstLine="709"/>
        <w:jc w:val="both"/>
        <w:rPr>
          <w:rFonts w:ascii="Segoe UI" w:hAnsi="Segoe UI" w:cs="Segoe UI"/>
          <w:sz w:val="28"/>
          <w:szCs w:val="28"/>
        </w:rPr>
      </w:pPr>
      <w:r w:rsidRPr="00675F9C">
        <w:rPr>
          <w:rFonts w:ascii="Segoe UI" w:hAnsi="Segoe UI" w:cs="Segoe UI"/>
          <w:sz w:val="28"/>
          <w:szCs w:val="28"/>
        </w:rPr>
        <w:t xml:space="preserve">В 2022 году </w:t>
      </w:r>
      <w:proofErr w:type="gramStart"/>
      <w:r w:rsidRPr="00675F9C">
        <w:rPr>
          <w:rFonts w:ascii="Segoe UI" w:hAnsi="Segoe UI" w:cs="Segoe UI"/>
          <w:sz w:val="28"/>
          <w:szCs w:val="28"/>
        </w:rPr>
        <w:t>региональным</w:t>
      </w:r>
      <w:proofErr w:type="gramEnd"/>
      <w:r w:rsidRPr="00675F9C">
        <w:rPr>
          <w:rFonts w:ascii="Segoe UI" w:hAnsi="Segoe UI" w:cs="Segoe UI"/>
          <w:sz w:val="28"/>
          <w:szCs w:val="28"/>
        </w:rPr>
        <w:t xml:space="preserve"> </w:t>
      </w:r>
      <w:proofErr w:type="spellStart"/>
      <w:r w:rsidRPr="00675F9C">
        <w:rPr>
          <w:rFonts w:ascii="Segoe UI" w:hAnsi="Segoe UI" w:cs="Segoe UI"/>
          <w:sz w:val="28"/>
          <w:szCs w:val="28"/>
        </w:rPr>
        <w:t>Росреестром</w:t>
      </w:r>
      <w:proofErr w:type="spellEnd"/>
      <w:r w:rsidRPr="00675F9C">
        <w:rPr>
          <w:rFonts w:ascii="Segoe UI" w:hAnsi="Segoe UI" w:cs="Segoe UI"/>
          <w:sz w:val="28"/>
          <w:szCs w:val="28"/>
        </w:rPr>
        <w:t xml:space="preserve"> рассмотрено пять технических проектов: </w:t>
      </w:r>
    </w:p>
    <w:p w:rsidR="00953C93" w:rsidRPr="00675F9C" w:rsidRDefault="00953C93" w:rsidP="00953C93">
      <w:pPr>
        <w:spacing w:after="0"/>
        <w:ind w:firstLine="709"/>
        <w:jc w:val="both"/>
        <w:rPr>
          <w:rFonts w:ascii="Segoe UI" w:hAnsi="Segoe UI" w:cs="Segoe UI"/>
          <w:sz w:val="28"/>
          <w:szCs w:val="28"/>
        </w:rPr>
      </w:pPr>
      <w:r w:rsidRPr="00675F9C">
        <w:rPr>
          <w:rFonts w:ascii="Segoe UI" w:hAnsi="Segoe UI" w:cs="Segoe UI"/>
          <w:sz w:val="28"/>
          <w:szCs w:val="28"/>
        </w:rPr>
        <w:t xml:space="preserve">технический проект по переносу пункта государственной геодезической сети с одновременным созданием пункта более высокого класса; </w:t>
      </w:r>
    </w:p>
    <w:p w:rsidR="00953C93" w:rsidRPr="00675F9C" w:rsidRDefault="00953C93" w:rsidP="00953C93">
      <w:pPr>
        <w:spacing w:after="0"/>
        <w:ind w:firstLine="709"/>
        <w:jc w:val="both"/>
        <w:rPr>
          <w:rFonts w:ascii="Segoe UI" w:hAnsi="Segoe UI" w:cs="Segoe UI"/>
          <w:sz w:val="28"/>
          <w:szCs w:val="28"/>
        </w:rPr>
      </w:pPr>
      <w:r w:rsidRPr="00675F9C">
        <w:rPr>
          <w:rFonts w:ascii="Segoe UI" w:hAnsi="Segoe UI" w:cs="Segoe UI"/>
          <w:sz w:val="28"/>
          <w:szCs w:val="28"/>
        </w:rPr>
        <w:lastRenderedPageBreak/>
        <w:t>четыре технических проекта по восстановлению пунктов полигонометрии в городе Новосибирске, утраченных при реконструкции дорог.</w:t>
      </w:r>
    </w:p>
    <w:p w:rsidR="00953C93" w:rsidRPr="00675F9C" w:rsidRDefault="00953C93" w:rsidP="00953C93">
      <w:pPr>
        <w:spacing w:after="0"/>
        <w:ind w:firstLine="709"/>
        <w:jc w:val="both"/>
        <w:rPr>
          <w:rFonts w:ascii="Segoe UI" w:hAnsi="Segoe UI" w:cs="Segoe UI"/>
          <w:sz w:val="28"/>
          <w:szCs w:val="28"/>
        </w:rPr>
      </w:pPr>
      <w:r w:rsidRPr="00675F9C">
        <w:rPr>
          <w:rFonts w:ascii="Segoe UI" w:hAnsi="Segoe UI" w:cs="Segoe UI"/>
          <w:sz w:val="28"/>
          <w:szCs w:val="28"/>
        </w:rPr>
        <w:t>Большой вклад в восстановление геодезических пунктов на территории региона вносит акционерное общество «Производственное объединение «Инженерная геодезия» – восстановлено 308 геодезических пунктов.</w:t>
      </w:r>
    </w:p>
    <w:p w:rsidR="00953C93" w:rsidRPr="00675F9C" w:rsidRDefault="00953C93" w:rsidP="00953C93">
      <w:pPr>
        <w:spacing w:after="0"/>
        <w:ind w:firstLine="709"/>
        <w:jc w:val="both"/>
        <w:rPr>
          <w:rFonts w:ascii="Segoe UI" w:hAnsi="Segoe UI" w:cs="Segoe UI"/>
          <w:i/>
          <w:sz w:val="28"/>
          <w:szCs w:val="28"/>
        </w:rPr>
      </w:pPr>
      <w:r w:rsidRPr="00675F9C">
        <w:rPr>
          <w:rFonts w:ascii="Segoe UI" w:hAnsi="Segoe UI" w:cs="Segoe UI"/>
          <w:i/>
          <w:sz w:val="28"/>
          <w:szCs w:val="28"/>
        </w:rPr>
        <w:t xml:space="preserve">«Своевременное восстановление геодезических пунктов, поддержание их в рабочем состоянии напрямую влияет на качество выполнения топографических, геодезических, изыскательских, кадастровых работ. От полноты и качества геодезического обеспечения зависит эффективность выполнения задач строительства уникальных и технически сложных объектов капитального строительства. </w:t>
      </w:r>
    </w:p>
    <w:p w:rsidR="00953C93" w:rsidRDefault="00953C93" w:rsidP="00953C93">
      <w:pPr>
        <w:spacing w:after="0"/>
        <w:ind w:firstLine="709"/>
        <w:jc w:val="both"/>
        <w:rPr>
          <w:rFonts w:ascii="Segoe UI" w:hAnsi="Segoe UI" w:cs="Segoe UI"/>
          <w:sz w:val="28"/>
          <w:szCs w:val="28"/>
        </w:rPr>
      </w:pPr>
      <w:r w:rsidRPr="00675F9C">
        <w:rPr>
          <w:rFonts w:ascii="Segoe UI" w:hAnsi="Segoe UI" w:cs="Segoe UI"/>
          <w:i/>
          <w:sz w:val="28"/>
          <w:szCs w:val="28"/>
        </w:rPr>
        <w:t xml:space="preserve">В процессе восстановления пунктов специалистами Общества осуществлялась проверка состояния ранее созданных геодезических сетей, выявлялись разрушенные и утраченные геодезических пункты, определялось состояние сохранившихся пунктов и их пригодность для выполнения спутниковых наблюдений. В результате были выполнены все необходимые работы по восстановлению внешнего оформления пунктов, в том числе установлены опознавательные столбы с охранными табличками, восстановлена </w:t>
      </w:r>
      <w:proofErr w:type="spellStart"/>
      <w:r w:rsidRPr="00675F9C">
        <w:rPr>
          <w:rFonts w:ascii="Segoe UI" w:hAnsi="Segoe UI" w:cs="Segoe UI"/>
          <w:i/>
          <w:sz w:val="28"/>
          <w:szCs w:val="28"/>
        </w:rPr>
        <w:t>окопка</w:t>
      </w:r>
      <w:proofErr w:type="spellEnd"/>
      <w:r w:rsidRPr="00675F9C">
        <w:rPr>
          <w:rFonts w:ascii="Segoe UI" w:hAnsi="Segoe UI" w:cs="Segoe UI"/>
          <w:i/>
          <w:sz w:val="28"/>
          <w:szCs w:val="28"/>
        </w:rPr>
        <w:t>»,</w:t>
      </w:r>
      <w:r w:rsidRPr="00675F9C">
        <w:rPr>
          <w:rFonts w:ascii="Segoe UI" w:hAnsi="Segoe UI" w:cs="Segoe UI"/>
          <w:sz w:val="28"/>
          <w:szCs w:val="28"/>
        </w:rPr>
        <w:t xml:space="preserve"> - рассказала генеральный директор акционерного общества «Производственное объединение «Инженерная геодезия» </w:t>
      </w:r>
      <w:r w:rsidRPr="00675F9C">
        <w:rPr>
          <w:rFonts w:ascii="Segoe UI" w:hAnsi="Segoe UI" w:cs="Segoe UI"/>
          <w:b/>
          <w:sz w:val="28"/>
          <w:szCs w:val="28"/>
        </w:rPr>
        <w:t xml:space="preserve">Юлия </w:t>
      </w:r>
      <w:proofErr w:type="spellStart"/>
      <w:r w:rsidRPr="00675F9C">
        <w:rPr>
          <w:rFonts w:ascii="Segoe UI" w:hAnsi="Segoe UI" w:cs="Segoe UI"/>
          <w:b/>
          <w:sz w:val="28"/>
          <w:szCs w:val="28"/>
        </w:rPr>
        <w:t>Чухвачёва</w:t>
      </w:r>
      <w:proofErr w:type="spellEnd"/>
      <w:r w:rsidRPr="00675F9C">
        <w:rPr>
          <w:rFonts w:ascii="Segoe UI" w:hAnsi="Segoe UI" w:cs="Segoe UI"/>
          <w:sz w:val="28"/>
          <w:szCs w:val="28"/>
        </w:rPr>
        <w:t>.</w:t>
      </w:r>
    </w:p>
    <w:p w:rsidR="00953C93" w:rsidRDefault="00953C93" w:rsidP="00953C93">
      <w:pPr>
        <w:spacing w:after="0"/>
        <w:ind w:firstLine="709"/>
        <w:jc w:val="both"/>
        <w:rPr>
          <w:rFonts w:ascii="Segoe UI" w:hAnsi="Segoe UI" w:cs="Segoe UI"/>
          <w:sz w:val="28"/>
          <w:szCs w:val="28"/>
        </w:rPr>
      </w:pPr>
    </w:p>
    <w:p w:rsidR="00953C93" w:rsidRDefault="00953C93" w:rsidP="00953C93">
      <w:pPr>
        <w:spacing w:after="0"/>
        <w:ind w:firstLine="709"/>
        <w:jc w:val="both"/>
        <w:rPr>
          <w:strike/>
          <w:sz w:val="28"/>
          <w:szCs w:val="28"/>
        </w:rPr>
      </w:pPr>
    </w:p>
    <w:p w:rsidR="00953C93" w:rsidRPr="006D233B" w:rsidRDefault="00953C93" w:rsidP="00953C93">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p>
    <w:p w:rsidR="00953C93" w:rsidRPr="00141714" w:rsidRDefault="00953C93" w:rsidP="00953C93">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953C93" w:rsidRPr="00141714" w:rsidRDefault="00953C93" w:rsidP="00953C93">
      <w:pPr>
        <w:suppressAutoHyphens/>
        <w:autoSpaceDE w:val="0"/>
        <w:autoSpaceDN w:val="0"/>
        <w:adjustRightInd w:val="0"/>
        <w:jc w:val="both"/>
        <w:rPr>
          <w:rFonts w:ascii="Segoe UI" w:hAnsi="Segoe UI" w:cs="Segoe UI"/>
          <w:b/>
          <w:bCs/>
          <w:i/>
          <w:iCs/>
          <w:color w:val="0070C0"/>
        </w:rPr>
      </w:pPr>
      <w:r w:rsidRPr="00656640">
        <w:rPr>
          <w:rFonts w:ascii="Segoe UI" w:hAnsi="Segoe UI" w:cs="Segoe UI"/>
          <w:noProof/>
          <w:color w:val="000000"/>
        </w:rPr>
        <w:pict>
          <v:shape id="_x0000_s1027" type="#_x0000_t32" style="position:absolute;left:0;text-align:left;margin-left:-3.3pt;margin-top:7.1pt;width:49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53C93" w:rsidRPr="00141714" w:rsidRDefault="00953C93" w:rsidP="00953C93">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953C93" w:rsidRPr="00141714" w:rsidRDefault="00953C93" w:rsidP="00953C93">
      <w:pPr>
        <w:suppressAutoHyphens/>
        <w:autoSpaceDE w:val="0"/>
        <w:autoSpaceDN w:val="0"/>
        <w:adjustRightInd w:val="0"/>
        <w:spacing w:after="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w:t>
      </w:r>
      <w:r w:rsidRPr="00141714">
        <w:rPr>
          <w:rFonts w:ascii="Segoe UI" w:hAnsi="Segoe UI" w:cs="Segoe UI"/>
          <w:sz w:val="18"/>
          <w:szCs w:val="18"/>
        </w:rPr>
        <w:lastRenderedPageBreak/>
        <w:t xml:space="preserve">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оценщиков, контролю деятельности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арбитражных управляющих.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953C93" w:rsidRPr="00141714" w:rsidRDefault="00953C93" w:rsidP="00953C93">
      <w:pPr>
        <w:tabs>
          <w:tab w:val="left" w:pos="1095"/>
        </w:tabs>
        <w:suppressAutoHyphens/>
        <w:autoSpaceDE w:val="0"/>
        <w:autoSpaceDN w:val="0"/>
        <w:adjustRightInd w:val="0"/>
        <w:jc w:val="both"/>
        <w:rPr>
          <w:rFonts w:ascii="Segoe UI" w:hAnsi="Segoe UI" w:cs="Segoe UI"/>
          <w:b/>
          <w:color w:val="000000"/>
          <w:sz w:val="18"/>
        </w:rPr>
      </w:pPr>
    </w:p>
    <w:p w:rsidR="00953C93" w:rsidRPr="00141714" w:rsidRDefault="00953C93" w:rsidP="00953C93">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953C93" w:rsidRPr="00141714" w:rsidRDefault="00953C93" w:rsidP="00953C93">
      <w:pPr>
        <w:spacing w:after="0"/>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953C93" w:rsidRPr="00141714" w:rsidRDefault="00953C93" w:rsidP="00953C93">
      <w:pPr>
        <w:spacing w:after="0"/>
        <w:jc w:val="both"/>
        <w:rPr>
          <w:rFonts w:ascii="Segoe UI" w:hAnsi="Segoe UI" w:cs="Segoe UI"/>
          <w:sz w:val="18"/>
          <w:szCs w:val="18"/>
        </w:rPr>
      </w:pPr>
      <w:r w:rsidRPr="00141714">
        <w:rPr>
          <w:rFonts w:ascii="Segoe UI" w:hAnsi="Segoe UI" w:cs="Segoe UI"/>
          <w:sz w:val="18"/>
          <w:szCs w:val="18"/>
        </w:rPr>
        <w:t>630091, г</w:t>
      </w:r>
      <w:proofErr w:type="gramStart"/>
      <w:r w:rsidRPr="00141714">
        <w:rPr>
          <w:rFonts w:ascii="Segoe UI" w:hAnsi="Segoe UI" w:cs="Segoe UI"/>
          <w:sz w:val="18"/>
          <w:szCs w:val="18"/>
        </w:rPr>
        <w:t>.Н</w:t>
      </w:r>
      <w:proofErr w:type="gramEnd"/>
      <w:r w:rsidRPr="00141714">
        <w:rPr>
          <w:rFonts w:ascii="Segoe UI" w:hAnsi="Segoe UI" w:cs="Segoe UI"/>
          <w:sz w:val="18"/>
          <w:szCs w:val="18"/>
        </w:rPr>
        <w:t>овосибирск, ул.Державина, д. 28</w:t>
      </w:r>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6"/>
          <w:szCs w:val="18"/>
        </w:rPr>
      </w:pPr>
      <w:hyperlink r:id="rId12" w:history="1">
        <w:r w:rsidRPr="00141714">
          <w:rPr>
            <w:rStyle w:val="a8"/>
            <w:rFonts w:ascii="Segoe UI" w:eastAsia="Times New Roman" w:hAnsi="Segoe UI" w:cs="Segoe UI"/>
            <w:sz w:val="18"/>
            <w:szCs w:val="20"/>
            <w:lang/>
          </w:rPr>
          <w:t>oko@54upr.rosreestr.ru</w:t>
        </w:r>
      </w:hyperlink>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13" w:history="1">
        <w:proofErr w:type="spellStart"/>
        <w:r w:rsidRPr="00141714">
          <w:rPr>
            <w:rFonts w:ascii="Segoe UI" w:eastAsia="Times New Roman" w:hAnsi="Segoe UI" w:cs="Segoe UI"/>
            <w:color w:val="0000FF"/>
            <w:sz w:val="20"/>
            <w:szCs w:val="20"/>
            <w:u w:val="single"/>
            <w:lang/>
          </w:rPr>
          <w:t>Росреестр</w:t>
        </w:r>
        <w:proofErr w:type="spellEnd"/>
      </w:hyperlink>
    </w:p>
    <w:p w:rsidR="00953C93" w:rsidRDefault="00953C93" w:rsidP="00953C93">
      <w:pPr>
        <w:autoSpaceDE w:val="0"/>
        <w:autoSpaceDN w:val="0"/>
        <w:adjustRightInd w:val="0"/>
        <w:spacing w:after="0" w:line="240" w:lineRule="auto"/>
        <w:jc w:val="both"/>
        <w:rPr>
          <w:rFonts w:ascii="Segoe UI" w:eastAsia="Times New Roman" w:hAnsi="Segoe UI" w:cs="Segoe UI"/>
          <w:color w:val="000000"/>
          <w:sz w:val="18"/>
          <w:szCs w:val="18"/>
        </w:rPr>
      </w:pPr>
      <w:proofErr w:type="spellStart"/>
      <w:r>
        <w:rPr>
          <w:rFonts w:ascii="Segoe UI" w:eastAsia="Times New Roman" w:hAnsi="Segoe UI" w:cs="Segoe UI"/>
          <w:color w:val="000000"/>
          <w:sz w:val="18"/>
          <w:szCs w:val="18"/>
        </w:rPr>
        <w:t>Соцсети</w:t>
      </w:r>
      <w:proofErr w:type="spellEnd"/>
      <w:r>
        <w:rPr>
          <w:rFonts w:ascii="Segoe UI" w:eastAsia="Times New Roman" w:hAnsi="Segoe UI" w:cs="Segoe UI"/>
          <w:color w:val="000000"/>
          <w:sz w:val="18"/>
          <w:szCs w:val="18"/>
        </w:rPr>
        <w:t xml:space="preserve">: </w:t>
      </w:r>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8"/>
          <w:szCs w:val="18"/>
          <w:lang/>
        </w:rPr>
      </w:pPr>
      <w:hyperlink r:id="rId14" w:history="1">
        <w:proofErr w:type="spellStart"/>
        <w:r>
          <w:rPr>
            <w:rFonts w:ascii="Segoe UI" w:eastAsia="Times New Roman" w:hAnsi="Segoe UI" w:cs="Segoe UI"/>
            <w:color w:val="0000FF"/>
            <w:sz w:val="18"/>
            <w:szCs w:val="18"/>
            <w:u w:val="single"/>
            <w:lang/>
          </w:rPr>
          <w:t>ВКонтакте</w:t>
        </w:r>
        <w:proofErr w:type="spellEnd"/>
      </w:hyperlink>
    </w:p>
    <w:p w:rsidR="00953C93" w:rsidRPr="004838E7" w:rsidRDefault="00953C93" w:rsidP="00953C93">
      <w:pPr>
        <w:autoSpaceDE w:val="0"/>
        <w:autoSpaceDN w:val="0"/>
        <w:adjustRightInd w:val="0"/>
        <w:spacing w:after="0" w:line="240" w:lineRule="auto"/>
        <w:jc w:val="both"/>
        <w:rPr>
          <w:rFonts w:ascii="Segoe UI" w:hAnsi="Segoe UI" w:cs="Segoe UI"/>
          <w:color w:val="000000"/>
          <w:sz w:val="18"/>
          <w:szCs w:val="18"/>
        </w:rPr>
      </w:pPr>
      <w:hyperlink r:id="rId15" w:history="1">
        <w:r w:rsidRPr="00C74705">
          <w:rPr>
            <w:rStyle w:val="a8"/>
            <w:rFonts w:ascii="Segoe UI" w:hAnsi="Segoe UI" w:cs="Segoe UI"/>
            <w:sz w:val="18"/>
            <w:szCs w:val="18"/>
          </w:rPr>
          <w:t>Одноклассники</w:t>
        </w:r>
      </w:hyperlink>
    </w:p>
    <w:p w:rsidR="00953C93" w:rsidRPr="00141714" w:rsidRDefault="00953C93" w:rsidP="00953C93">
      <w:pPr>
        <w:spacing w:after="0" w:line="240" w:lineRule="auto"/>
        <w:jc w:val="both"/>
        <w:rPr>
          <w:rFonts w:ascii="Segoe UI" w:eastAsia="Times New Roman" w:hAnsi="Segoe UI" w:cs="Segoe UI"/>
          <w:color w:val="0000FF"/>
          <w:sz w:val="20"/>
          <w:szCs w:val="20"/>
          <w:u w:val="single"/>
        </w:rPr>
      </w:pPr>
      <w:hyperlink r:id="rId16" w:history="1">
        <w:proofErr w:type="spellStart"/>
        <w:r w:rsidRPr="00967E00">
          <w:rPr>
            <w:rStyle w:val="a8"/>
            <w:rFonts w:ascii="Segoe UI" w:eastAsia="Times New Roman" w:hAnsi="Segoe UI" w:cs="Segoe UI"/>
            <w:sz w:val="20"/>
            <w:szCs w:val="20"/>
            <w:lang/>
          </w:rPr>
          <w:t>Яндекс</w:t>
        </w:r>
        <w:proofErr w:type="spellEnd"/>
        <w:r w:rsidRPr="00967E00">
          <w:rPr>
            <w:rStyle w:val="a8"/>
            <w:rFonts w:ascii="Segoe UI" w:eastAsia="Times New Roman" w:hAnsi="Segoe UI" w:cs="Segoe UI"/>
            <w:sz w:val="20"/>
            <w:szCs w:val="20"/>
          </w:rPr>
          <w:t>.</w:t>
        </w:r>
        <w:r w:rsidRPr="00967E00">
          <w:rPr>
            <w:rStyle w:val="a8"/>
            <w:rFonts w:ascii="Segoe UI" w:eastAsia="Times New Roman" w:hAnsi="Segoe UI" w:cs="Segoe UI"/>
            <w:sz w:val="20"/>
            <w:szCs w:val="20"/>
            <w:lang/>
          </w:rPr>
          <w:t>Дзен</w:t>
        </w:r>
      </w:hyperlink>
    </w:p>
    <w:p w:rsidR="00953C93" w:rsidRPr="00141714" w:rsidRDefault="00953C93" w:rsidP="00953C93">
      <w:pPr>
        <w:spacing w:after="0" w:line="240" w:lineRule="auto"/>
        <w:jc w:val="both"/>
        <w:rPr>
          <w:rFonts w:ascii="Segoe UI" w:eastAsia="Times New Roman" w:hAnsi="Segoe UI" w:cs="Segoe UI"/>
          <w:b/>
          <w:sz w:val="20"/>
          <w:szCs w:val="24"/>
        </w:rPr>
      </w:pPr>
      <w:hyperlink r:id="rId17" w:history="1">
        <w:proofErr w:type="spellStart"/>
        <w:r w:rsidRPr="00141714">
          <w:rPr>
            <w:rStyle w:val="a8"/>
            <w:rFonts w:ascii="Segoe UI" w:eastAsia="Times New Roman" w:hAnsi="Segoe UI" w:cs="Segoe UI"/>
            <w:sz w:val="20"/>
            <w:szCs w:val="24"/>
          </w:rPr>
          <w:t>Телеграм</w:t>
        </w:r>
        <w:proofErr w:type="spellEnd"/>
      </w:hyperlink>
    </w:p>
    <w:p w:rsidR="00953C93" w:rsidRDefault="00953C93" w:rsidP="00953C93"/>
    <w:p w:rsidR="00953C93" w:rsidRPr="00F81A29" w:rsidRDefault="00953C93" w:rsidP="00F81A29">
      <w:pPr>
        <w:rPr>
          <w:rFonts w:cs="Calibri"/>
          <w:noProof/>
        </w:rPr>
      </w:pPr>
      <w:r>
        <w:rPr>
          <w:noProof/>
        </w:rPr>
        <w:drawing>
          <wp:inline distT="0" distB="0" distL="0" distR="0">
            <wp:extent cx="1748367" cy="74930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5157FE">
        <w:rPr>
          <w:rFonts w:ascii="Segoe UI" w:hAnsi="Segoe UI" w:cs="Segoe UI"/>
          <w:b/>
          <w:noProof/>
          <w:sz w:val="28"/>
        </w:rPr>
        <w:t xml:space="preserve">Инвентаризация пунктов геодезических сетей </w:t>
      </w:r>
      <w:r>
        <w:rPr>
          <w:rFonts w:ascii="Segoe UI" w:hAnsi="Segoe UI" w:cs="Segoe UI"/>
          <w:b/>
          <w:noProof/>
          <w:sz w:val="28"/>
        </w:rPr>
        <w:br/>
      </w:r>
      <w:r w:rsidR="00F81A29">
        <w:rPr>
          <w:rFonts w:ascii="Segoe UI" w:hAnsi="Segoe UI" w:cs="Segoe UI"/>
          <w:b/>
          <w:noProof/>
          <w:sz w:val="28"/>
        </w:rPr>
        <w:t xml:space="preserve">                                       </w:t>
      </w:r>
      <w:r w:rsidRPr="005157FE">
        <w:rPr>
          <w:rFonts w:ascii="Segoe UI" w:hAnsi="Segoe UI" w:cs="Segoe UI"/>
          <w:b/>
          <w:noProof/>
          <w:sz w:val="28"/>
        </w:rPr>
        <w:t>в Новосибирской области</w:t>
      </w:r>
    </w:p>
    <w:p w:rsidR="00953C93" w:rsidRPr="005157FE" w:rsidRDefault="00953C93" w:rsidP="00953C93">
      <w:pPr>
        <w:autoSpaceDE w:val="0"/>
        <w:autoSpaceDN w:val="0"/>
        <w:adjustRightInd w:val="0"/>
        <w:spacing w:after="0"/>
        <w:ind w:firstLine="709"/>
        <w:jc w:val="both"/>
        <w:rPr>
          <w:rFonts w:ascii="Segoe UI" w:hAnsi="Segoe UI" w:cs="Segoe UI"/>
          <w:noProof/>
          <w:sz w:val="28"/>
        </w:rPr>
      </w:pPr>
      <w:r w:rsidRPr="005157FE">
        <w:rPr>
          <w:rFonts w:ascii="Segoe UI" w:hAnsi="Segoe UI" w:cs="Segoe UI"/>
          <w:noProof/>
          <w:sz w:val="28"/>
        </w:rPr>
        <w:t>Новосибирским Росреестром продолжается проверка состояния геодезических пунктов на территории региона.</w:t>
      </w:r>
    </w:p>
    <w:p w:rsidR="00953C93" w:rsidRPr="005157FE" w:rsidRDefault="00953C93" w:rsidP="00953C93">
      <w:pPr>
        <w:autoSpaceDE w:val="0"/>
        <w:autoSpaceDN w:val="0"/>
        <w:adjustRightInd w:val="0"/>
        <w:spacing w:after="0"/>
        <w:ind w:firstLine="709"/>
        <w:jc w:val="both"/>
        <w:rPr>
          <w:rFonts w:ascii="Segoe UI" w:hAnsi="Segoe UI" w:cs="Segoe UI"/>
          <w:noProof/>
          <w:sz w:val="28"/>
        </w:rPr>
      </w:pPr>
      <w:r w:rsidRPr="005157FE">
        <w:rPr>
          <w:rFonts w:ascii="Segoe UI" w:hAnsi="Segoe UI" w:cs="Segoe UI"/>
          <w:noProof/>
          <w:sz w:val="28"/>
        </w:rPr>
        <w:t>За последние пять лет на территории Новосибирской области обследовано 1586 геодезических пунктов, это 44% от общего  числа существующих пунктов. Треть из них обследовано в 2022 году: 522 пункта государственной геодезической сети и 19 гравиметрических пунктов. Результаты обследования показали, что 230 геодезических пунктов сохранились полностью, у 4 пунктов наружные знаки повреждены, у 1004 – уничтожены, у 30 пунктов повреждены центры геодезических пунктов, 35 пунктов полностью уничтожены.</w:t>
      </w:r>
    </w:p>
    <w:p w:rsidR="00953C93" w:rsidRPr="005157FE" w:rsidRDefault="00953C93" w:rsidP="00953C93">
      <w:pPr>
        <w:autoSpaceDE w:val="0"/>
        <w:autoSpaceDN w:val="0"/>
        <w:adjustRightInd w:val="0"/>
        <w:spacing w:after="0"/>
        <w:ind w:firstLine="709"/>
        <w:jc w:val="both"/>
        <w:rPr>
          <w:rFonts w:ascii="Segoe UI" w:hAnsi="Segoe UI" w:cs="Segoe UI"/>
          <w:noProof/>
          <w:sz w:val="28"/>
        </w:rPr>
      </w:pPr>
      <w:r w:rsidRPr="005157FE">
        <w:rPr>
          <w:rFonts w:ascii="Segoe UI" w:hAnsi="Segoe UI" w:cs="Segoe UI"/>
          <w:noProof/>
          <w:sz w:val="28"/>
        </w:rPr>
        <w:t>В обследовании оказали содействие и принимали участие организации, выполняющие кадастровые и геодезические работы, управляющие компании, юридические лица, кадастровые инженеры, Правительство Новосибирской области, органы местного самоуправления, учебные заведения.</w:t>
      </w:r>
    </w:p>
    <w:p w:rsidR="00953C93" w:rsidRPr="005157FE" w:rsidRDefault="00953C93" w:rsidP="00953C93">
      <w:pPr>
        <w:autoSpaceDE w:val="0"/>
        <w:autoSpaceDN w:val="0"/>
        <w:adjustRightInd w:val="0"/>
        <w:spacing w:after="0"/>
        <w:ind w:firstLine="709"/>
        <w:jc w:val="both"/>
        <w:rPr>
          <w:rFonts w:ascii="Segoe UI" w:hAnsi="Segoe UI" w:cs="Segoe UI"/>
          <w:noProof/>
          <w:sz w:val="28"/>
        </w:rPr>
      </w:pPr>
      <w:r w:rsidRPr="005157FE">
        <w:rPr>
          <w:rFonts w:ascii="Segoe UI" w:hAnsi="Segoe UI" w:cs="Segoe UI"/>
          <w:noProof/>
          <w:sz w:val="28"/>
        </w:rPr>
        <w:t xml:space="preserve">Обследование геодезических пунктов является одним из приоритетных направлений деятельности Росреестра, целью которого </w:t>
      </w:r>
      <w:r w:rsidRPr="005157FE">
        <w:rPr>
          <w:rFonts w:ascii="Segoe UI" w:hAnsi="Segoe UI" w:cs="Segoe UI"/>
          <w:noProof/>
          <w:sz w:val="28"/>
        </w:rPr>
        <w:lastRenderedPageBreak/>
        <w:t xml:space="preserve">является учет, мониторинг состояния, обеспечение сохранности геодезических пунктов. </w:t>
      </w:r>
    </w:p>
    <w:p w:rsidR="00953C93" w:rsidRPr="005157FE" w:rsidRDefault="00953C93" w:rsidP="00953C93">
      <w:pPr>
        <w:autoSpaceDE w:val="0"/>
        <w:autoSpaceDN w:val="0"/>
        <w:adjustRightInd w:val="0"/>
        <w:spacing w:after="0"/>
        <w:ind w:firstLine="709"/>
        <w:jc w:val="both"/>
        <w:rPr>
          <w:rFonts w:ascii="Segoe UI" w:hAnsi="Segoe UI" w:cs="Segoe UI"/>
          <w:noProof/>
          <w:sz w:val="28"/>
        </w:rPr>
      </w:pPr>
      <w:r w:rsidRPr="005157FE">
        <w:rPr>
          <w:rFonts w:ascii="Segoe UI" w:hAnsi="Segoe UI" w:cs="Segoe UI"/>
          <w:noProof/>
          <w:sz w:val="28"/>
        </w:rPr>
        <w:t>Геодезические пункты это носители координат и высот и они находятся  под охраной государства. Их уничтожение и повреждение приводит к снижению точности качества геодезических, картографических, кадастровых и иных видов работ.</w:t>
      </w:r>
    </w:p>
    <w:p w:rsidR="00953C93" w:rsidRDefault="00953C93" w:rsidP="00953C93">
      <w:pPr>
        <w:autoSpaceDE w:val="0"/>
        <w:autoSpaceDN w:val="0"/>
        <w:adjustRightInd w:val="0"/>
        <w:spacing w:after="0"/>
        <w:ind w:firstLine="709"/>
        <w:jc w:val="both"/>
        <w:rPr>
          <w:rFonts w:ascii="Segoe UI" w:hAnsi="Segoe UI" w:cs="Segoe UI"/>
          <w:noProof/>
          <w:sz w:val="28"/>
        </w:rPr>
      </w:pPr>
      <w:r w:rsidRPr="005157FE">
        <w:rPr>
          <w:rFonts w:ascii="Segoe UI" w:hAnsi="Segoe UI" w:cs="Segoe UI"/>
          <w:noProof/>
          <w:sz w:val="28"/>
        </w:rPr>
        <w:t>В 2023 году Управлением Росреестра по Новосибирской области будут продолжены работы по обследованию пунктов: запланировано обследование 327 пунктов государственной геодезической сети, 63 нивелирных пунктов, четырех гравиметрических пунктов. Все эти пункты расположены на территории с высокой экономической активностью - Новосибирской агломерации и города Новосибирска.</w:t>
      </w:r>
    </w:p>
    <w:p w:rsidR="00953C93" w:rsidRDefault="00953C93" w:rsidP="00953C93">
      <w:pPr>
        <w:autoSpaceDE w:val="0"/>
        <w:autoSpaceDN w:val="0"/>
        <w:adjustRightInd w:val="0"/>
        <w:spacing w:after="0"/>
        <w:ind w:firstLine="709"/>
        <w:jc w:val="both"/>
        <w:rPr>
          <w:rFonts w:ascii="Segoe UI" w:hAnsi="Segoe UI" w:cs="Segoe UI"/>
          <w:noProof/>
          <w:sz w:val="28"/>
        </w:rPr>
      </w:pPr>
    </w:p>
    <w:p w:rsidR="00953C93" w:rsidRDefault="00953C93" w:rsidP="00953C93">
      <w:pPr>
        <w:autoSpaceDE w:val="0"/>
        <w:autoSpaceDN w:val="0"/>
        <w:adjustRightInd w:val="0"/>
        <w:spacing w:after="0"/>
        <w:ind w:firstLine="709"/>
        <w:jc w:val="both"/>
        <w:rPr>
          <w:rFonts w:ascii="Segoe UI" w:eastAsia="Quattrocento Sans" w:hAnsi="Segoe UI" w:cs="Segoe UI"/>
          <w:b/>
          <w:i/>
          <w:color w:val="000000"/>
          <w:sz w:val="24"/>
          <w:szCs w:val="24"/>
        </w:rPr>
      </w:pPr>
    </w:p>
    <w:p w:rsidR="00953C93" w:rsidRPr="006D233B" w:rsidRDefault="00953C93" w:rsidP="00953C93">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p>
    <w:p w:rsidR="00953C93" w:rsidRPr="00141714" w:rsidRDefault="00953C93" w:rsidP="00953C93">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953C93" w:rsidRPr="00141714" w:rsidRDefault="00953C93" w:rsidP="00953C93">
      <w:pPr>
        <w:tabs>
          <w:tab w:val="left" w:pos="5160"/>
        </w:tabs>
        <w:suppressAutoHyphens/>
        <w:autoSpaceDE w:val="0"/>
        <w:autoSpaceDN w:val="0"/>
        <w:adjustRightInd w:val="0"/>
        <w:jc w:val="both"/>
        <w:rPr>
          <w:rFonts w:ascii="Segoe UI" w:hAnsi="Segoe UI" w:cs="Segoe UI"/>
          <w:b/>
          <w:bCs/>
          <w:i/>
          <w:iCs/>
          <w:color w:val="0070C0"/>
        </w:rPr>
      </w:pPr>
      <w:r w:rsidRPr="00EB1B5B">
        <w:rPr>
          <w:rFonts w:ascii="Segoe UI" w:hAnsi="Segoe UI" w:cs="Segoe UI"/>
          <w:noProof/>
          <w:color w:val="000000"/>
        </w:rPr>
        <w:pict>
          <v:shape id="_x0000_s1028" type="#_x0000_t32" style="position:absolute;left:0;text-align:left;margin-left:-3.3pt;margin-top:7.1pt;width:49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r>
        <w:rPr>
          <w:rFonts w:ascii="Segoe UI" w:hAnsi="Segoe UI" w:cs="Segoe UI"/>
          <w:b/>
          <w:bCs/>
          <w:i/>
          <w:iCs/>
          <w:color w:val="0070C0"/>
        </w:rPr>
        <w:tab/>
      </w:r>
    </w:p>
    <w:p w:rsidR="00953C93" w:rsidRPr="00141714" w:rsidRDefault="00953C93" w:rsidP="00953C93">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953C93" w:rsidRPr="00141714" w:rsidRDefault="00953C93" w:rsidP="00953C93">
      <w:pPr>
        <w:suppressAutoHyphens/>
        <w:autoSpaceDE w:val="0"/>
        <w:autoSpaceDN w:val="0"/>
        <w:adjustRightInd w:val="0"/>
        <w:spacing w:after="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оценщиков, контролю деятельности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арбитражных управляющих.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953C93" w:rsidRPr="00141714" w:rsidRDefault="00953C93" w:rsidP="00953C93">
      <w:pPr>
        <w:tabs>
          <w:tab w:val="left" w:pos="1095"/>
        </w:tabs>
        <w:suppressAutoHyphens/>
        <w:autoSpaceDE w:val="0"/>
        <w:autoSpaceDN w:val="0"/>
        <w:adjustRightInd w:val="0"/>
        <w:jc w:val="both"/>
        <w:rPr>
          <w:rFonts w:ascii="Segoe UI" w:hAnsi="Segoe UI" w:cs="Segoe UI"/>
          <w:b/>
          <w:color w:val="000000"/>
          <w:sz w:val="18"/>
        </w:rPr>
      </w:pPr>
    </w:p>
    <w:p w:rsidR="00953C93" w:rsidRPr="00141714" w:rsidRDefault="00953C93" w:rsidP="00953C93">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953C93" w:rsidRPr="00141714" w:rsidRDefault="00953C93" w:rsidP="00953C93">
      <w:pPr>
        <w:spacing w:after="0"/>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953C93" w:rsidRPr="00141714" w:rsidRDefault="00953C93" w:rsidP="00953C93">
      <w:pPr>
        <w:spacing w:after="0"/>
        <w:jc w:val="both"/>
        <w:rPr>
          <w:rFonts w:ascii="Segoe UI" w:hAnsi="Segoe UI" w:cs="Segoe UI"/>
          <w:sz w:val="18"/>
          <w:szCs w:val="18"/>
        </w:rPr>
      </w:pPr>
      <w:r w:rsidRPr="00141714">
        <w:rPr>
          <w:rFonts w:ascii="Segoe UI" w:hAnsi="Segoe UI" w:cs="Segoe UI"/>
          <w:sz w:val="18"/>
          <w:szCs w:val="18"/>
        </w:rPr>
        <w:t>630091, г</w:t>
      </w:r>
      <w:proofErr w:type="gramStart"/>
      <w:r w:rsidRPr="00141714">
        <w:rPr>
          <w:rFonts w:ascii="Segoe UI" w:hAnsi="Segoe UI" w:cs="Segoe UI"/>
          <w:sz w:val="18"/>
          <w:szCs w:val="18"/>
        </w:rPr>
        <w:t>.Н</w:t>
      </w:r>
      <w:proofErr w:type="gramEnd"/>
      <w:r w:rsidRPr="00141714">
        <w:rPr>
          <w:rFonts w:ascii="Segoe UI" w:hAnsi="Segoe UI" w:cs="Segoe UI"/>
          <w:sz w:val="18"/>
          <w:szCs w:val="18"/>
        </w:rPr>
        <w:t>овосибирск, ул.Державина, д. 28</w:t>
      </w:r>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6"/>
          <w:szCs w:val="18"/>
        </w:rPr>
      </w:pPr>
      <w:hyperlink r:id="rId18" w:history="1">
        <w:r w:rsidRPr="00141714">
          <w:rPr>
            <w:rStyle w:val="a8"/>
            <w:rFonts w:ascii="Segoe UI" w:eastAsia="Times New Roman" w:hAnsi="Segoe UI" w:cs="Segoe UI"/>
            <w:sz w:val="18"/>
            <w:szCs w:val="20"/>
            <w:lang/>
          </w:rPr>
          <w:t>oko@54upr.rosreestr.ru</w:t>
        </w:r>
      </w:hyperlink>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19" w:history="1">
        <w:proofErr w:type="spellStart"/>
        <w:r w:rsidRPr="00141714">
          <w:rPr>
            <w:rFonts w:ascii="Segoe UI" w:eastAsia="Times New Roman" w:hAnsi="Segoe UI" w:cs="Segoe UI"/>
            <w:color w:val="0000FF"/>
            <w:sz w:val="20"/>
            <w:szCs w:val="20"/>
            <w:u w:val="single"/>
            <w:lang/>
          </w:rPr>
          <w:t>Росреестр</w:t>
        </w:r>
        <w:proofErr w:type="spellEnd"/>
      </w:hyperlink>
    </w:p>
    <w:p w:rsidR="00953C93" w:rsidRDefault="00953C93" w:rsidP="00953C93">
      <w:pPr>
        <w:autoSpaceDE w:val="0"/>
        <w:autoSpaceDN w:val="0"/>
        <w:adjustRightInd w:val="0"/>
        <w:spacing w:after="0" w:line="240" w:lineRule="auto"/>
        <w:jc w:val="both"/>
        <w:rPr>
          <w:rFonts w:ascii="Segoe UI" w:eastAsia="Times New Roman" w:hAnsi="Segoe UI" w:cs="Segoe UI"/>
          <w:color w:val="000000"/>
          <w:sz w:val="18"/>
          <w:szCs w:val="18"/>
        </w:rPr>
      </w:pPr>
      <w:proofErr w:type="spellStart"/>
      <w:r>
        <w:rPr>
          <w:rFonts w:ascii="Segoe UI" w:eastAsia="Times New Roman" w:hAnsi="Segoe UI" w:cs="Segoe UI"/>
          <w:color w:val="000000"/>
          <w:sz w:val="18"/>
          <w:szCs w:val="18"/>
        </w:rPr>
        <w:t>Соцсети</w:t>
      </w:r>
      <w:proofErr w:type="spellEnd"/>
      <w:r>
        <w:rPr>
          <w:rFonts w:ascii="Segoe UI" w:eastAsia="Times New Roman" w:hAnsi="Segoe UI" w:cs="Segoe UI"/>
          <w:color w:val="000000"/>
          <w:sz w:val="18"/>
          <w:szCs w:val="18"/>
        </w:rPr>
        <w:t xml:space="preserve">: </w:t>
      </w:r>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8"/>
          <w:szCs w:val="18"/>
          <w:lang/>
        </w:rPr>
      </w:pPr>
      <w:hyperlink r:id="rId20" w:history="1">
        <w:proofErr w:type="spellStart"/>
        <w:r>
          <w:rPr>
            <w:rFonts w:ascii="Segoe UI" w:eastAsia="Times New Roman" w:hAnsi="Segoe UI" w:cs="Segoe UI"/>
            <w:color w:val="0000FF"/>
            <w:sz w:val="18"/>
            <w:szCs w:val="18"/>
            <w:u w:val="single"/>
            <w:lang/>
          </w:rPr>
          <w:t>ВКонтакте</w:t>
        </w:r>
        <w:proofErr w:type="spellEnd"/>
      </w:hyperlink>
    </w:p>
    <w:p w:rsidR="00953C93" w:rsidRPr="004838E7" w:rsidRDefault="00953C93" w:rsidP="00953C93">
      <w:pPr>
        <w:autoSpaceDE w:val="0"/>
        <w:autoSpaceDN w:val="0"/>
        <w:adjustRightInd w:val="0"/>
        <w:spacing w:after="0" w:line="240" w:lineRule="auto"/>
        <w:jc w:val="both"/>
        <w:rPr>
          <w:rFonts w:ascii="Segoe UI" w:hAnsi="Segoe UI" w:cs="Segoe UI"/>
          <w:color w:val="000000"/>
          <w:sz w:val="18"/>
          <w:szCs w:val="18"/>
        </w:rPr>
      </w:pPr>
      <w:hyperlink r:id="rId21" w:history="1">
        <w:r w:rsidRPr="00C74705">
          <w:rPr>
            <w:rStyle w:val="a8"/>
            <w:rFonts w:ascii="Segoe UI" w:hAnsi="Segoe UI" w:cs="Segoe UI"/>
            <w:sz w:val="18"/>
            <w:szCs w:val="18"/>
          </w:rPr>
          <w:t>Одноклассники</w:t>
        </w:r>
      </w:hyperlink>
    </w:p>
    <w:p w:rsidR="00953C93" w:rsidRPr="00141714" w:rsidRDefault="00953C93" w:rsidP="00953C93">
      <w:pPr>
        <w:spacing w:after="0" w:line="240" w:lineRule="auto"/>
        <w:jc w:val="both"/>
        <w:rPr>
          <w:rFonts w:ascii="Segoe UI" w:eastAsia="Times New Roman" w:hAnsi="Segoe UI" w:cs="Segoe UI"/>
          <w:color w:val="0000FF"/>
          <w:sz w:val="20"/>
          <w:szCs w:val="20"/>
          <w:u w:val="single"/>
        </w:rPr>
      </w:pPr>
      <w:hyperlink r:id="rId22" w:history="1">
        <w:proofErr w:type="spellStart"/>
        <w:r w:rsidRPr="00967E00">
          <w:rPr>
            <w:rStyle w:val="a8"/>
            <w:rFonts w:ascii="Segoe UI" w:eastAsia="Times New Roman" w:hAnsi="Segoe UI" w:cs="Segoe UI"/>
            <w:sz w:val="20"/>
            <w:szCs w:val="20"/>
            <w:lang/>
          </w:rPr>
          <w:t>Яндекс</w:t>
        </w:r>
        <w:proofErr w:type="spellEnd"/>
        <w:r w:rsidRPr="00967E00">
          <w:rPr>
            <w:rStyle w:val="a8"/>
            <w:rFonts w:ascii="Segoe UI" w:eastAsia="Times New Roman" w:hAnsi="Segoe UI" w:cs="Segoe UI"/>
            <w:sz w:val="20"/>
            <w:szCs w:val="20"/>
          </w:rPr>
          <w:t>.</w:t>
        </w:r>
        <w:r w:rsidRPr="00967E00">
          <w:rPr>
            <w:rStyle w:val="a8"/>
            <w:rFonts w:ascii="Segoe UI" w:eastAsia="Times New Roman" w:hAnsi="Segoe UI" w:cs="Segoe UI"/>
            <w:sz w:val="20"/>
            <w:szCs w:val="20"/>
            <w:lang/>
          </w:rPr>
          <w:t>Дзен</w:t>
        </w:r>
      </w:hyperlink>
    </w:p>
    <w:p w:rsidR="00953C93" w:rsidRPr="00141714" w:rsidRDefault="00953C93" w:rsidP="00953C93">
      <w:pPr>
        <w:spacing w:after="0" w:line="240" w:lineRule="auto"/>
        <w:jc w:val="both"/>
        <w:rPr>
          <w:rFonts w:ascii="Segoe UI" w:eastAsia="Times New Roman" w:hAnsi="Segoe UI" w:cs="Segoe UI"/>
          <w:b/>
          <w:sz w:val="20"/>
          <w:szCs w:val="24"/>
        </w:rPr>
      </w:pPr>
      <w:hyperlink r:id="rId23" w:history="1">
        <w:proofErr w:type="spellStart"/>
        <w:r w:rsidRPr="00141714">
          <w:rPr>
            <w:rStyle w:val="a8"/>
            <w:rFonts w:ascii="Segoe UI" w:eastAsia="Times New Roman" w:hAnsi="Segoe UI" w:cs="Segoe UI"/>
            <w:sz w:val="20"/>
            <w:szCs w:val="24"/>
          </w:rPr>
          <w:t>Телеграм</w:t>
        </w:r>
        <w:proofErr w:type="spellEnd"/>
      </w:hyperlink>
    </w:p>
    <w:p w:rsidR="00953C93" w:rsidRDefault="00953C93" w:rsidP="00953C93"/>
    <w:p w:rsidR="00953C93" w:rsidRDefault="00953C93" w:rsidP="00953C93">
      <w:pPr>
        <w:rPr>
          <w:rFonts w:cs="Calibri"/>
          <w:noProof/>
        </w:rPr>
      </w:pPr>
      <w:r>
        <w:rPr>
          <w:noProof/>
        </w:rPr>
        <w:lastRenderedPageBreak/>
        <w:drawing>
          <wp:inline distT="0" distB="0" distL="0" distR="0">
            <wp:extent cx="1748367" cy="7493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53C93" w:rsidRDefault="00953C93" w:rsidP="00953C93">
      <w:pPr>
        <w:autoSpaceDE w:val="0"/>
        <w:autoSpaceDN w:val="0"/>
        <w:adjustRightInd w:val="0"/>
        <w:spacing w:after="0"/>
        <w:jc w:val="both"/>
        <w:rPr>
          <w:rFonts w:ascii="Segoe UI" w:hAnsi="Segoe UI" w:cs="Segoe UI"/>
          <w:b/>
          <w:noProof/>
          <w:sz w:val="24"/>
        </w:rPr>
      </w:pPr>
    </w:p>
    <w:p w:rsidR="00953C93" w:rsidRDefault="00953C93" w:rsidP="00953C93">
      <w:pPr>
        <w:autoSpaceDE w:val="0"/>
        <w:autoSpaceDN w:val="0"/>
        <w:adjustRightInd w:val="0"/>
        <w:spacing w:after="0" w:line="240" w:lineRule="auto"/>
        <w:jc w:val="center"/>
        <w:rPr>
          <w:rFonts w:ascii="Segoe UI" w:hAnsi="Segoe UI" w:cs="Segoe UI"/>
          <w:b/>
          <w:sz w:val="28"/>
          <w:szCs w:val="28"/>
        </w:rPr>
      </w:pPr>
      <w:r w:rsidRPr="005B33CF">
        <w:rPr>
          <w:rFonts w:ascii="Segoe UI" w:hAnsi="Segoe UI" w:cs="Segoe UI"/>
          <w:b/>
          <w:sz w:val="28"/>
          <w:szCs w:val="28"/>
        </w:rPr>
        <w:t xml:space="preserve">Земельный участок в зоне подтопления: на что следует </w:t>
      </w:r>
      <w:r>
        <w:rPr>
          <w:rFonts w:ascii="Segoe UI" w:hAnsi="Segoe UI" w:cs="Segoe UI"/>
          <w:b/>
          <w:sz w:val="28"/>
          <w:szCs w:val="28"/>
        </w:rPr>
        <w:br/>
      </w:r>
      <w:proofErr w:type="gramStart"/>
      <w:r w:rsidRPr="005B33CF">
        <w:rPr>
          <w:rFonts w:ascii="Segoe UI" w:hAnsi="Segoe UI" w:cs="Segoe UI"/>
          <w:b/>
          <w:sz w:val="28"/>
          <w:szCs w:val="28"/>
        </w:rPr>
        <w:t>обратить внимание владельцу</w:t>
      </w:r>
      <w:proofErr w:type="gramEnd"/>
    </w:p>
    <w:p w:rsidR="00953C93" w:rsidRPr="009F4D04" w:rsidRDefault="00953C93" w:rsidP="00953C93">
      <w:pPr>
        <w:autoSpaceDE w:val="0"/>
        <w:autoSpaceDN w:val="0"/>
        <w:adjustRightInd w:val="0"/>
        <w:spacing w:after="0" w:line="240" w:lineRule="auto"/>
        <w:jc w:val="center"/>
        <w:rPr>
          <w:rFonts w:ascii="Segoe UI" w:hAnsi="Segoe UI" w:cs="Segoe UI"/>
          <w:b/>
          <w:sz w:val="28"/>
          <w:szCs w:val="28"/>
        </w:rPr>
      </w:pPr>
    </w:p>
    <w:p w:rsidR="00953C93" w:rsidRPr="005B33CF" w:rsidRDefault="00953C93" w:rsidP="00953C93">
      <w:pPr>
        <w:autoSpaceDE w:val="0"/>
        <w:autoSpaceDN w:val="0"/>
        <w:adjustRightInd w:val="0"/>
        <w:spacing w:after="0"/>
        <w:ind w:firstLine="709"/>
        <w:jc w:val="both"/>
        <w:rPr>
          <w:rFonts w:ascii="Segoe UI" w:hAnsi="Segoe UI" w:cs="Segoe UI"/>
          <w:sz w:val="28"/>
          <w:szCs w:val="28"/>
        </w:rPr>
      </w:pPr>
      <w:r w:rsidRPr="005B33CF">
        <w:rPr>
          <w:rFonts w:ascii="Segoe UI" w:hAnsi="Segoe UI" w:cs="Segoe UI"/>
          <w:spacing w:val="3"/>
          <w:sz w:val="28"/>
          <w:szCs w:val="28"/>
        </w:rPr>
        <w:t xml:space="preserve">В Новосибирской области установлено несколько десятков зон затопления и подтопления. </w:t>
      </w:r>
      <w:r w:rsidRPr="005B33CF">
        <w:rPr>
          <w:rFonts w:ascii="Segoe UI" w:hAnsi="Segoe UI" w:cs="Segoe UI"/>
          <w:sz w:val="28"/>
          <w:szCs w:val="28"/>
        </w:rPr>
        <w:t xml:space="preserve">Управление </w:t>
      </w:r>
      <w:proofErr w:type="spellStart"/>
      <w:r w:rsidRPr="005B33CF">
        <w:rPr>
          <w:rFonts w:ascii="Segoe UI" w:hAnsi="Segoe UI" w:cs="Segoe UI"/>
          <w:sz w:val="28"/>
          <w:szCs w:val="28"/>
        </w:rPr>
        <w:t>Росреестра</w:t>
      </w:r>
      <w:proofErr w:type="spellEnd"/>
      <w:r w:rsidRPr="005B33CF">
        <w:rPr>
          <w:rFonts w:ascii="Segoe UI" w:hAnsi="Segoe UI" w:cs="Segoe UI"/>
          <w:sz w:val="28"/>
          <w:szCs w:val="28"/>
        </w:rPr>
        <w:t xml:space="preserve"> по Новосибирской области напоминает жителям региона – владельцам земельных участков актуальную в период паводка информацию.</w:t>
      </w:r>
    </w:p>
    <w:p w:rsidR="00953C93" w:rsidRPr="005B33CF" w:rsidRDefault="00953C93" w:rsidP="00953C93">
      <w:pPr>
        <w:autoSpaceDE w:val="0"/>
        <w:autoSpaceDN w:val="0"/>
        <w:adjustRightInd w:val="0"/>
        <w:spacing w:after="0"/>
        <w:ind w:firstLine="709"/>
        <w:jc w:val="both"/>
        <w:rPr>
          <w:rFonts w:ascii="Segoe UI" w:hAnsi="Segoe UI" w:cs="Segoe UI"/>
          <w:sz w:val="28"/>
          <w:szCs w:val="28"/>
        </w:rPr>
      </w:pPr>
      <w:r w:rsidRPr="005B33CF">
        <w:rPr>
          <w:rFonts w:ascii="Segoe UI" w:hAnsi="Segoe UI" w:cs="Segoe UI"/>
          <w:spacing w:val="3"/>
          <w:sz w:val="28"/>
          <w:szCs w:val="28"/>
        </w:rPr>
        <w:t xml:space="preserve">Ежегодно в период половодья в Новосибирской области становятся актуальными паводковая ситуация и тема затопления, </w:t>
      </w:r>
      <w:proofErr w:type="spellStart"/>
      <w:r w:rsidRPr="005B33CF">
        <w:rPr>
          <w:rFonts w:ascii="Segoe UI" w:hAnsi="Segoe UI" w:cs="Segoe UI"/>
          <w:spacing w:val="3"/>
          <w:sz w:val="28"/>
          <w:szCs w:val="28"/>
        </w:rPr>
        <w:t>подтопления</w:t>
      </w:r>
      <w:proofErr w:type="gramStart"/>
      <w:r w:rsidRPr="005B33CF">
        <w:rPr>
          <w:rFonts w:ascii="Segoe UI" w:hAnsi="Segoe UI" w:cs="Segoe UI"/>
          <w:spacing w:val="3"/>
          <w:sz w:val="28"/>
          <w:szCs w:val="28"/>
        </w:rPr>
        <w:t>.</w:t>
      </w:r>
      <w:r w:rsidRPr="005B33CF">
        <w:rPr>
          <w:rFonts w:ascii="Segoe UI" w:hAnsi="Segoe UI" w:cs="Segoe UI"/>
          <w:color w:val="000000"/>
          <w:sz w:val="28"/>
          <w:szCs w:val="28"/>
          <w:shd w:val="clear" w:color="auto" w:fill="FFFFFF"/>
        </w:rPr>
        <w:t>С</w:t>
      </w:r>
      <w:proofErr w:type="gramEnd"/>
      <w:r w:rsidRPr="005B33CF">
        <w:rPr>
          <w:rFonts w:ascii="Segoe UI" w:hAnsi="Segoe UI" w:cs="Segoe UI"/>
          <w:color w:val="000000"/>
          <w:sz w:val="28"/>
          <w:szCs w:val="28"/>
          <w:shd w:val="clear" w:color="auto" w:fill="FFFFFF"/>
        </w:rPr>
        <w:t>огласно</w:t>
      </w:r>
      <w:proofErr w:type="spellEnd"/>
      <w:r w:rsidRPr="005B33CF">
        <w:rPr>
          <w:rFonts w:ascii="Segoe UI" w:hAnsi="Segoe UI" w:cs="Segoe UI"/>
          <w:color w:val="000000"/>
          <w:sz w:val="28"/>
          <w:szCs w:val="28"/>
          <w:shd w:val="clear" w:color="auto" w:fill="FFFFFF"/>
        </w:rPr>
        <w:t xml:space="preserve"> прогнозам, в зону возможного подтопления попадают 13 населённых пунктов Новосибирской области, подтопленными могут оказаться 3,4 тысячи домовладений.</w:t>
      </w:r>
    </w:p>
    <w:p w:rsidR="00953C93" w:rsidRPr="005B33CF" w:rsidRDefault="00953C93" w:rsidP="00953C93">
      <w:pPr>
        <w:autoSpaceDE w:val="0"/>
        <w:autoSpaceDN w:val="0"/>
        <w:adjustRightInd w:val="0"/>
        <w:spacing w:after="0"/>
        <w:ind w:firstLine="709"/>
        <w:jc w:val="both"/>
        <w:rPr>
          <w:rFonts w:ascii="Segoe UI" w:hAnsi="Segoe UI" w:cs="Segoe UI"/>
          <w:sz w:val="28"/>
          <w:szCs w:val="28"/>
        </w:rPr>
      </w:pPr>
      <w:r w:rsidRPr="005B33CF">
        <w:rPr>
          <w:rFonts w:ascii="Segoe UI" w:hAnsi="Segoe UI" w:cs="Segoe UI"/>
          <w:sz w:val="28"/>
          <w:szCs w:val="28"/>
        </w:rPr>
        <w:t>В</w:t>
      </w:r>
      <w:r w:rsidRPr="005B33CF">
        <w:rPr>
          <w:rFonts w:ascii="Segoe UI" w:hAnsi="Segoe UI" w:cs="Segoe UI"/>
          <w:sz w:val="28"/>
          <w:szCs w:val="28"/>
          <w:shd w:val="clear" w:color="auto" w:fill="FFFFFF"/>
        </w:rPr>
        <w:t xml:space="preserve"> регионе</w:t>
      </w:r>
      <w:r w:rsidRPr="005B33CF">
        <w:rPr>
          <w:rFonts w:ascii="Segoe UI" w:hAnsi="Segoe UI" w:cs="Segoe UI"/>
          <w:sz w:val="28"/>
          <w:szCs w:val="28"/>
        </w:rPr>
        <w:t xml:space="preserve"> установлены границ</w:t>
      </w:r>
      <w:r w:rsidRPr="005B33CF">
        <w:rPr>
          <w:rFonts w:ascii="Segoe UI" w:hAnsi="Segoe UI" w:cs="Segoe UI"/>
          <w:sz w:val="28"/>
          <w:szCs w:val="28"/>
          <w:shd w:val="clear" w:color="auto" w:fill="FFFFFF"/>
        </w:rPr>
        <w:t xml:space="preserve">ы 32 зон затопления и подтопления территорий, прилегающих к рекам Обь, Иня, </w:t>
      </w:r>
      <w:proofErr w:type="spellStart"/>
      <w:r w:rsidRPr="005B33CF">
        <w:rPr>
          <w:rFonts w:ascii="Segoe UI" w:hAnsi="Segoe UI" w:cs="Segoe UI"/>
          <w:sz w:val="28"/>
          <w:szCs w:val="28"/>
          <w:shd w:val="clear" w:color="auto" w:fill="FFFFFF"/>
        </w:rPr>
        <w:t>Бердь</w:t>
      </w:r>
      <w:proofErr w:type="spellEnd"/>
      <w:r w:rsidRPr="005B33CF">
        <w:rPr>
          <w:rFonts w:ascii="Segoe UI" w:hAnsi="Segoe UI" w:cs="Segoe UI"/>
          <w:sz w:val="28"/>
          <w:szCs w:val="28"/>
          <w:shd w:val="clear" w:color="auto" w:fill="FFFFFF"/>
        </w:rPr>
        <w:t xml:space="preserve">, Каргат, </w:t>
      </w:r>
      <w:proofErr w:type="spellStart"/>
      <w:r w:rsidRPr="005B33CF">
        <w:rPr>
          <w:rFonts w:ascii="Segoe UI" w:hAnsi="Segoe UI" w:cs="Segoe UI"/>
          <w:sz w:val="28"/>
          <w:szCs w:val="28"/>
          <w:shd w:val="clear" w:color="auto" w:fill="FFFFFF"/>
        </w:rPr>
        <w:t>Омь</w:t>
      </w:r>
      <w:proofErr w:type="spellEnd"/>
      <w:r w:rsidRPr="005B33CF">
        <w:rPr>
          <w:rFonts w:ascii="Segoe UI" w:hAnsi="Segoe UI" w:cs="Segoe UI"/>
          <w:sz w:val="28"/>
          <w:szCs w:val="28"/>
          <w:shd w:val="clear" w:color="auto" w:fill="FFFFFF"/>
        </w:rPr>
        <w:t xml:space="preserve">, Тара, </w:t>
      </w:r>
      <w:proofErr w:type="gramStart"/>
      <w:r w:rsidRPr="005B33CF">
        <w:rPr>
          <w:rFonts w:ascii="Segoe UI" w:hAnsi="Segoe UI" w:cs="Segoe UI"/>
          <w:sz w:val="28"/>
          <w:szCs w:val="28"/>
          <w:shd w:val="clear" w:color="auto" w:fill="FFFFFF"/>
        </w:rPr>
        <w:t>Бакса</w:t>
      </w:r>
      <w:proofErr w:type="gramEnd"/>
      <w:r w:rsidRPr="005B33CF">
        <w:rPr>
          <w:rFonts w:ascii="Segoe UI" w:hAnsi="Segoe UI" w:cs="Segoe UI"/>
          <w:sz w:val="28"/>
          <w:szCs w:val="28"/>
          <w:shd w:val="clear" w:color="auto" w:fill="FFFFFF"/>
        </w:rPr>
        <w:t xml:space="preserve">, </w:t>
      </w:r>
      <w:proofErr w:type="spellStart"/>
      <w:r w:rsidRPr="005B33CF">
        <w:rPr>
          <w:rFonts w:ascii="Segoe UI" w:hAnsi="Segoe UI" w:cs="Segoe UI"/>
          <w:sz w:val="28"/>
          <w:szCs w:val="28"/>
          <w:shd w:val="clear" w:color="auto" w:fill="FFFFFF"/>
        </w:rPr>
        <w:t>Тартас</w:t>
      </w:r>
      <w:proofErr w:type="spellEnd"/>
      <w:r w:rsidRPr="005B33CF">
        <w:rPr>
          <w:rFonts w:ascii="Segoe UI" w:hAnsi="Segoe UI" w:cs="Segoe UI"/>
          <w:sz w:val="28"/>
          <w:szCs w:val="28"/>
          <w:shd w:val="clear" w:color="auto" w:fill="FFFFFF"/>
        </w:rPr>
        <w:t xml:space="preserve">, Карасук. </w:t>
      </w:r>
      <w:proofErr w:type="gramStart"/>
      <w:r w:rsidRPr="005B33CF">
        <w:rPr>
          <w:rFonts w:ascii="Segoe UI" w:hAnsi="Segoe UI" w:cs="Segoe UI"/>
          <w:sz w:val="28"/>
          <w:szCs w:val="28"/>
        </w:rPr>
        <w:t>В зону возможного затопления, подтопления попадают территории в г. Новосибирск</w:t>
      </w:r>
      <w:r>
        <w:rPr>
          <w:rFonts w:ascii="Segoe UI" w:hAnsi="Segoe UI" w:cs="Segoe UI"/>
          <w:sz w:val="28"/>
          <w:szCs w:val="28"/>
        </w:rPr>
        <w:t xml:space="preserve">е, г. </w:t>
      </w:r>
      <w:proofErr w:type="spellStart"/>
      <w:r>
        <w:rPr>
          <w:rFonts w:ascii="Segoe UI" w:hAnsi="Segoe UI" w:cs="Segoe UI"/>
          <w:sz w:val="28"/>
          <w:szCs w:val="28"/>
        </w:rPr>
        <w:t>Искитиме</w:t>
      </w:r>
      <w:proofErr w:type="spellEnd"/>
      <w:r>
        <w:rPr>
          <w:rFonts w:ascii="Segoe UI" w:hAnsi="Segoe UI" w:cs="Segoe UI"/>
          <w:sz w:val="28"/>
          <w:szCs w:val="28"/>
        </w:rPr>
        <w:t>, г. Тогучине, г. </w:t>
      </w:r>
      <w:r w:rsidRPr="005B33CF">
        <w:rPr>
          <w:rFonts w:ascii="Segoe UI" w:hAnsi="Segoe UI" w:cs="Segoe UI"/>
          <w:sz w:val="28"/>
          <w:szCs w:val="28"/>
        </w:rPr>
        <w:t>Каргате, р.п.</w:t>
      </w:r>
      <w:proofErr w:type="gramEnd"/>
      <w:r w:rsidRPr="005B33CF">
        <w:rPr>
          <w:rFonts w:ascii="Segoe UI" w:hAnsi="Segoe UI" w:cs="Segoe UI"/>
          <w:sz w:val="28"/>
          <w:szCs w:val="28"/>
        </w:rPr>
        <w:t xml:space="preserve"> Маслянино, Здвинском, </w:t>
      </w:r>
      <w:proofErr w:type="spellStart"/>
      <w:r w:rsidRPr="005B33CF">
        <w:rPr>
          <w:rFonts w:ascii="Segoe UI" w:hAnsi="Segoe UI" w:cs="Segoe UI"/>
          <w:sz w:val="28"/>
          <w:szCs w:val="28"/>
        </w:rPr>
        <w:t>Колыванском</w:t>
      </w:r>
      <w:proofErr w:type="spellEnd"/>
      <w:r w:rsidRPr="005B33CF">
        <w:rPr>
          <w:rFonts w:ascii="Segoe UI" w:hAnsi="Segoe UI" w:cs="Segoe UI"/>
          <w:sz w:val="28"/>
          <w:szCs w:val="28"/>
        </w:rPr>
        <w:t xml:space="preserve">, </w:t>
      </w:r>
      <w:proofErr w:type="spellStart"/>
      <w:r w:rsidRPr="005B33CF">
        <w:rPr>
          <w:rFonts w:ascii="Segoe UI" w:hAnsi="Segoe UI" w:cs="Segoe UI"/>
          <w:sz w:val="28"/>
          <w:szCs w:val="28"/>
        </w:rPr>
        <w:t>Кочковском</w:t>
      </w:r>
      <w:proofErr w:type="spellEnd"/>
      <w:r w:rsidRPr="005B33CF">
        <w:rPr>
          <w:rFonts w:ascii="Segoe UI" w:hAnsi="Segoe UI" w:cs="Segoe UI"/>
          <w:sz w:val="28"/>
          <w:szCs w:val="28"/>
        </w:rPr>
        <w:t xml:space="preserve">, </w:t>
      </w:r>
      <w:proofErr w:type="gramStart"/>
      <w:r w:rsidRPr="005B33CF">
        <w:rPr>
          <w:rFonts w:ascii="Segoe UI" w:hAnsi="Segoe UI" w:cs="Segoe UI"/>
          <w:sz w:val="28"/>
          <w:szCs w:val="28"/>
        </w:rPr>
        <w:t>Куйбышевском</w:t>
      </w:r>
      <w:proofErr w:type="gramEnd"/>
      <w:r w:rsidRPr="005B33CF">
        <w:rPr>
          <w:rFonts w:ascii="Segoe UI" w:hAnsi="Segoe UI" w:cs="Segoe UI"/>
          <w:sz w:val="28"/>
          <w:szCs w:val="28"/>
        </w:rPr>
        <w:t xml:space="preserve">, </w:t>
      </w:r>
      <w:proofErr w:type="spellStart"/>
      <w:r w:rsidRPr="005B33CF">
        <w:rPr>
          <w:rFonts w:ascii="Segoe UI" w:hAnsi="Segoe UI" w:cs="Segoe UI"/>
          <w:sz w:val="28"/>
          <w:szCs w:val="28"/>
        </w:rPr>
        <w:t>Кыштовском</w:t>
      </w:r>
      <w:proofErr w:type="spellEnd"/>
      <w:r w:rsidRPr="005B33CF">
        <w:rPr>
          <w:rFonts w:ascii="Segoe UI" w:hAnsi="Segoe UI" w:cs="Segoe UI"/>
          <w:sz w:val="28"/>
          <w:szCs w:val="28"/>
        </w:rPr>
        <w:t>, Северном районах области. Сведения о таких земельных участках внесены в Единый государственный реестр недвижимости (ЕГРН).</w:t>
      </w:r>
    </w:p>
    <w:p w:rsidR="00953C93" w:rsidRPr="005B33CF" w:rsidRDefault="00953C93" w:rsidP="00953C93">
      <w:pPr>
        <w:shd w:val="clear" w:color="auto" w:fill="FFFFFF"/>
        <w:spacing w:after="0"/>
        <w:ind w:firstLine="708"/>
        <w:jc w:val="both"/>
        <w:rPr>
          <w:rFonts w:ascii="Segoe UI" w:hAnsi="Segoe UI" w:cs="Segoe UI"/>
          <w:sz w:val="28"/>
          <w:szCs w:val="28"/>
        </w:rPr>
      </w:pPr>
      <w:r w:rsidRPr="005B33CF">
        <w:rPr>
          <w:rFonts w:ascii="Segoe UI" w:hAnsi="Segoe UI" w:cs="Segoe UI"/>
          <w:sz w:val="28"/>
          <w:szCs w:val="28"/>
        </w:rPr>
        <w:t xml:space="preserve">Земельные участки в зонах затопления и подтопления можно найти на Публичной кадастровой карте </w:t>
      </w:r>
      <w:proofErr w:type="spellStart"/>
      <w:r w:rsidRPr="005B33CF">
        <w:rPr>
          <w:rFonts w:ascii="Segoe UI" w:hAnsi="Segoe UI" w:cs="Segoe UI"/>
          <w:sz w:val="28"/>
          <w:szCs w:val="28"/>
          <w:lang w:val="en-US"/>
        </w:rPr>
        <w:t>pkk</w:t>
      </w:r>
      <w:proofErr w:type="spellEnd"/>
      <w:r w:rsidRPr="005B33CF">
        <w:rPr>
          <w:rFonts w:ascii="Segoe UI" w:hAnsi="Segoe UI" w:cs="Segoe UI"/>
          <w:sz w:val="28"/>
          <w:szCs w:val="28"/>
        </w:rPr>
        <w:t>.</w:t>
      </w:r>
      <w:proofErr w:type="spellStart"/>
      <w:r w:rsidRPr="005B33CF">
        <w:rPr>
          <w:rFonts w:ascii="Segoe UI" w:hAnsi="Segoe UI" w:cs="Segoe UI"/>
          <w:sz w:val="28"/>
          <w:szCs w:val="28"/>
          <w:lang w:val="en-US"/>
        </w:rPr>
        <w:t>rosreestr</w:t>
      </w:r>
      <w:proofErr w:type="spellEnd"/>
      <w:r w:rsidRPr="005B33CF">
        <w:rPr>
          <w:rFonts w:ascii="Segoe UI" w:hAnsi="Segoe UI" w:cs="Segoe UI"/>
          <w:sz w:val="28"/>
          <w:szCs w:val="28"/>
        </w:rPr>
        <w:t>.</w:t>
      </w:r>
      <w:r w:rsidRPr="005B33CF">
        <w:rPr>
          <w:rFonts w:ascii="Segoe UI" w:hAnsi="Segoe UI" w:cs="Segoe UI"/>
          <w:sz w:val="28"/>
          <w:szCs w:val="28"/>
          <w:lang w:val="en-US"/>
        </w:rPr>
        <w:t>ru</w:t>
      </w:r>
      <w:r w:rsidRPr="005B33CF">
        <w:rPr>
          <w:rFonts w:ascii="Segoe UI" w:hAnsi="Segoe UI" w:cs="Segoe UI"/>
          <w:sz w:val="28"/>
          <w:szCs w:val="28"/>
        </w:rPr>
        <w:t>.</w:t>
      </w:r>
    </w:p>
    <w:p w:rsidR="00953C93" w:rsidRPr="005B33CF" w:rsidRDefault="00953C93" w:rsidP="00953C93">
      <w:pPr>
        <w:shd w:val="clear" w:color="auto" w:fill="FFFFFF"/>
        <w:spacing w:after="0"/>
        <w:ind w:firstLine="708"/>
        <w:jc w:val="both"/>
        <w:rPr>
          <w:rFonts w:ascii="Segoe UI" w:hAnsi="Segoe UI" w:cs="Segoe UI"/>
          <w:sz w:val="28"/>
          <w:szCs w:val="28"/>
        </w:rPr>
      </w:pPr>
      <w:proofErr w:type="gramStart"/>
      <w:r w:rsidRPr="005B33CF">
        <w:rPr>
          <w:rFonts w:ascii="Segoe UI" w:hAnsi="Segoe UI" w:cs="Segoe UI"/>
          <w:sz w:val="28"/>
          <w:szCs w:val="28"/>
        </w:rPr>
        <w:t xml:space="preserve">Новосибирский </w:t>
      </w:r>
      <w:proofErr w:type="spellStart"/>
      <w:r w:rsidRPr="005B33CF">
        <w:rPr>
          <w:rFonts w:ascii="Segoe UI" w:hAnsi="Segoe UI" w:cs="Segoe UI"/>
          <w:sz w:val="28"/>
          <w:szCs w:val="28"/>
        </w:rPr>
        <w:t>Росреестр</w:t>
      </w:r>
      <w:proofErr w:type="spellEnd"/>
      <w:r w:rsidRPr="005B33CF">
        <w:rPr>
          <w:rFonts w:ascii="Segoe UI" w:hAnsi="Segoe UI" w:cs="Segoe UI"/>
          <w:sz w:val="28"/>
          <w:szCs w:val="28"/>
        </w:rPr>
        <w:t xml:space="preserve"> рекомендует владельцам земельных участков, входящих в зону затопления, подтопления, проверить наличие оформленных документов на дом и землю.</w:t>
      </w:r>
      <w:proofErr w:type="gramEnd"/>
      <w:r w:rsidRPr="005B33CF">
        <w:rPr>
          <w:rFonts w:ascii="Segoe UI" w:hAnsi="Segoe UI" w:cs="Segoe UI"/>
          <w:sz w:val="28"/>
          <w:szCs w:val="28"/>
        </w:rPr>
        <w:t xml:space="preserve"> В случае чрезвычайной ситуации отсутствие правоустанавливающих документов на жилье и земельный участок на момент паводка будет являться основанием для отказа в выплате при полной или частичной утрате имущества в результате затопления. Тогда свои права придется доказывать в суде.</w:t>
      </w:r>
    </w:p>
    <w:p w:rsidR="00953C93" w:rsidRPr="005B33CF" w:rsidRDefault="00953C93" w:rsidP="00953C93">
      <w:pPr>
        <w:shd w:val="clear" w:color="auto" w:fill="FFFFFF"/>
        <w:spacing w:after="0"/>
        <w:ind w:firstLine="708"/>
        <w:jc w:val="both"/>
        <w:rPr>
          <w:rFonts w:ascii="Segoe UI" w:hAnsi="Segoe UI" w:cs="Segoe UI"/>
          <w:sz w:val="28"/>
          <w:szCs w:val="28"/>
        </w:rPr>
      </w:pPr>
      <w:r w:rsidRPr="005B33CF">
        <w:rPr>
          <w:rFonts w:ascii="Segoe UI" w:hAnsi="Segoe UI" w:cs="Segoe UI"/>
          <w:sz w:val="28"/>
          <w:szCs w:val="28"/>
        </w:rPr>
        <w:lastRenderedPageBreak/>
        <w:t xml:space="preserve"> «</w:t>
      </w:r>
      <w:r w:rsidRPr="005B33CF">
        <w:rPr>
          <w:rFonts w:ascii="Segoe UI" w:hAnsi="Segoe UI" w:cs="Segoe UI"/>
          <w:i/>
          <w:sz w:val="28"/>
          <w:szCs w:val="28"/>
        </w:rPr>
        <w:t>Сегодня законодательством предоставлено много возможностей для оформления земельных участков и домов, на них построенных</w:t>
      </w:r>
      <w:r w:rsidRPr="005B33CF">
        <w:rPr>
          <w:rFonts w:ascii="Segoe UI" w:hAnsi="Segoe UI" w:cs="Segoe UI"/>
          <w:sz w:val="28"/>
          <w:szCs w:val="28"/>
        </w:rPr>
        <w:t xml:space="preserve">, - сообщила заместитель руководителя Управления </w:t>
      </w:r>
      <w:proofErr w:type="spellStart"/>
      <w:r w:rsidRPr="005B33CF">
        <w:rPr>
          <w:rFonts w:ascii="Segoe UI" w:hAnsi="Segoe UI" w:cs="Segoe UI"/>
          <w:sz w:val="28"/>
          <w:szCs w:val="28"/>
        </w:rPr>
        <w:t>Росреестра</w:t>
      </w:r>
      <w:proofErr w:type="spellEnd"/>
      <w:r w:rsidRPr="005B33CF">
        <w:rPr>
          <w:rFonts w:ascii="Segoe UI" w:hAnsi="Segoe UI" w:cs="Segoe UI"/>
          <w:sz w:val="28"/>
          <w:szCs w:val="28"/>
        </w:rPr>
        <w:t xml:space="preserve"> по Новосибирской области </w:t>
      </w:r>
      <w:r w:rsidRPr="005B33CF">
        <w:rPr>
          <w:rFonts w:ascii="Segoe UI" w:hAnsi="Segoe UI" w:cs="Segoe UI"/>
          <w:b/>
          <w:sz w:val="28"/>
          <w:szCs w:val="28"/>
        </w:rPr>
        <w:t xml:space="preserve">Наталья </w:t>
      </w:r>
      <w:proofErr w:type="spellStart"/>
      <w:r w:rsidRPr="005B33CF">
        <w:rPr>
          <w:rFonts w:ascii="Segoe UI" w:hAnsi="Segoe UI" w:cs="Segoe UI"/>
          <w:b/>
          <w:sz w:val="28"/>
          <w:szCs w:val="28"/>
        </w:rPr>
        <w:t>Ивчатова</w:t>
      </w:r>
      <w:proofErr w:type="spellEnd"/>
      <w:r w:rsidRPr="005B33CF">
        <w:rPr>
          <w:rFonts w:ascii="Segoe UI" w:hAnsi="Segoe UI" w:cs="Segoe UI"/>
          <w:sz w:val="28"/>
          <w:szCs w:val="28"/>
        </w:rPr>
        <w:t xml:space="preserve">. – </w:t>
      </w:r>
      <w:r w:rsidRPr="005B33CF">
        <w:rPr>
          <w:rFonts w:ascii="Segoe UI" w:hAnsi="Segoe UI" w:cs="Segoe UI"/>
          <w:i/>
          <w:sz w:val="28"/>
          <w:szCs w:val="28"/>
        </w:rPr>
        <w:t>Для оформления самовольных строений можно воспользоваться упрощенным порядком регистрации – «дачной амнистией», регистрация ранее возникших прав – права, возникшие до 31.01.1998, осуществляется бесплатно».</w:t>
      </w:r>
    </w:p>
    <w:p w:rsidR="00953C93" w:rsidRPr="005B33CF" w:rsidRDefault="00953C93" w:rsidP="00953C93">
      <w:pPr>
        <w:shd w:val="clear" w:color="auto" w:fill="FFFFFF"/>
        <w:spacing w:after="0"/>
        <w:ind w:firstLine="708"/>
        <w:jc w:val="both"/>
        <w:rPr>
          <w:rFonts w:ascii="Segoe UI" w:hAnsi="Segoe UI" w:cs="Segoe UI"/>
          <w:sz w:val="28"/>
          <w:szCs w:val="28"/>
        </w:rPr>
      </w:pPr>
      <w:r w:rsidRPr="005B33CF">
        <w:rPr>
          <w:rFonts w:ascii="Segoe UI" w:hAnsi="Segoe UI" w:cs="Segoe UI"/>
          <w:sz w:val="28"/>
          <w:szCs w:val="28"/>
        </w:rPr>
        <w:t xml:space="preserve">Вопросы оформления своих прав на объекты недвижимости жители Новосибирской области могут задать по телефону 8 800 100 34 </w:t>
      </w:r>
      <w:proofErr w:type="spellStart"/>
      <w:r w:rsidRPr="005B33CF">
        <w:rPr>
          <w:rFonts w:ascii="Segoe UI" w:hAnsi="Segoe UI" w:cs="Segoe UI"/>
          <w:sz w:val="28"/>
          <w:szCs w:val="28"/>
        </w:rPr>
        <w:t>34</w:t>
      </w:r>
      <w:proofErr w:type="spellEnd"/>
      <w:r w:rsidRPr="005B33CF">
        <w:rPr>
          <w:rFonts w:ascii="Segoe UI" w:hAnsi="Segoe UI" w:cs="Segoe UI"/>
          <w:sz w:val="28"/>
          <w:szCs w:val="28"/>
        </w:rPr>
        <w:t xml:space="preserve">, специалисты новосибирского </w:t>
      </w:r>
      <w:proofErr w:type="spellStart"/>
      <w:r w:rsidRPr="005B33CF">
        <w:rPr>
          <w:rFonts w:ascii="Segoe UI" w:hAnsi="Segoe UI" w:cs="Segoe UI"/>
          <w:sz w:val="28"/>
          <w:szCs w:val="28"/>
        </w:rPr>
        <w:t>Росреестра</w:t>
      </w:r>
      <w:proofErr w:type="spellEnd"/>
      <w:r w:rsidRPr="005B33CF">
        <w:rPr>
          <w:rFonts w:ascii="Segoe UI" w:hAnsi="Segoe UI" w:cs="Segoe UI"/>
          <w:sz w:val="28"/>
          <w:szCs w:val="28"/>
        </w:rPr>
        <w:t xml:space="preserve"> каждый четверг с 10.00 до 11.00 проводят консультации в офисах МФЦ, с графиком консультаций можно ознакомиться на официальной странице Управления </w:t>
      </w:r>
      <w:proofErr w:type="spellStart"/>
      <w:r w:rsidRPr="005B33CF">
        <w:rPr>
          <w:rFonts w:ascii="Segoe UI" w:hAnsi="Segoe UI" w:cs="Segoe UI"/>
          <w:sz w:val="28"/>
          <w:szCs w:val="28"/>
        </w:rPr>
        <w:t>Росреестра</w:t>
      </w:r>
      <w:proofErr w:type="spellEnd"/>
      <w:r w:rsidRPr="005B33CF">
        <w:rPr>
          <w:rFonts w:ascii="Segoe UI" w:hAnsi="Segoe UI" w:cs="Segoe UI"/>
          <w:sz w:val="28"/>
          <w:szCs w:val="28"/>
        </w:rPr>
        <w:t xml:space="preserve"> </w:t>
      </w:r>
      <w:hyperlink r:id="rId24" w:history="1">
        <w:proofErr w:type="spellStart"/>
        <w:r w:rsidRPr="005B33CF">
          <w:rPr>
            <w:rStyle w:val="a8"/>
            <w:rFonts w:ascii="Segoe UI" w:hAnsi="Segoe UI" w:cs="Segoe UI"/>
            <w:sz w:val="28"/>
            <w:szCs w:val="28"/>
          </w:rPr>
          <w:t>ВКонтакте</w:t>
        </w:r>
        <w:proofErr w:type="spellEnd"/>
      </w:hyperlink>
      <w:r w:rsidRPr="005B33CF">
        <w:rPr>
          <w:rFonts w:ascii="Segoe UI" w:hAnsi="Segoe UI" w:cs="Segoe UI"/>
          <w:sz w:val="28"/>
          <w:szCs w:val="28"/>
        </w:rPr>
        <w:t>.</w:t>
      </w:r>
    </w:p>
    <w:p w:rsidR="00953C93" w:rsidRPr="005B33CF" w:rsidRDefault="00953C93" w:rsidP="00953C93">
      <w:pPr>
        <w:shd w:val="clear" w:color="auto" w:fill="FFFFFF"/>
        <w:spacing w:after="0"/>
        <w:ind w:firstLine="708"/>
        <w:jc w:val="both"/>
        <w:rPr>
          <w:rFonts w:ascii="Segoe UI" w:hAnsi="Segoe UI" w:cs="Segoe UI"/>
          <w:sz w:val="28"/>
          <w:szCs w:val="28"/>
        </w:rPr>
      </w:pPr>
    </w:p>
    <w:p w:rsidR="00953C93" w:rsidRPr="005B33CF" w:rsidRDefault="00953C93" w:rsidP="00953C93">
      <w:pPr>
        <w:shd w:val="clear" w:color="auto" w:fill="FFFFFF"/>
        <w:spacing w:after="0"/>
        <w:ind w:firstLine="708"/>
        <w:jc w:val="both"/>
        <w:rPr>
          <w:rFonts w:ascii="Segoe UI" w:hAnsi="Segoe UI" w:cs="Segoe UI"/>
          <w:b/>
          <w:sz w:val="28"/>
          <w:szCs w:val="28"/>
        </w:rPr>
      </w:pPr>
      <w:r w:rsidRPr="005B33CF">
        <w:rPr>
          <w:rFonts w:ascii="Segoe UI" w:hAnsi="Segoe UI" w:cs="Segoe UI"/>
          <w:b/>
          <w:sz w:val="28"/>
          <w:szCs w:val="28"/>
        </w:rPr>
        <w:t>Как проверить, входит ли земельный участок в зону подтопления, затопления?</w:t>
      </w:r>
    </w:p>
    <w:p w:rsidR="00953C93" w:rsidRPr="005B33CF" w:rsidRDefault="00953C93" w:rsidP="00953C93">
      <w:pPr>
        <w:shd w:val="clear" w:color="auto" w:fill="FFFFFF"/>
        <w:spacing w:after="0"/>
        <w:ind w:firstLine="708"/>
        <w:jc w:val="both"/>
        <w:rPr>
          <w:rFonts w:ascii="Segoe UI" w:hAnsi="Segoe UI" w:cs="Segoe UI"/>
          <w:sz w:val="28"/>
          <w:szCs w:val="28"/>
        </w:rPr>
      </w:pPr>
      <w:r w:rsidRPr="005B33CF">
        <w:rPr>
          <w:rFonts w:ascii="Segoe UI" w:hAnsi="Segoe UI" w:cs="Segoe UI"/>
          <w:sz w:val="28"/>
          <w:szCs w:val="28"/>
        </w:rPr>
        <w:t xml:space="preserve">Чтобы найти такие участки на </w:t>
      </w:r>
      <w:r w:rsidRPr="005B33CF">
        <w:rPr>
          <w:rFonts w:ascii="Segoe UI" w:hAnsi="Segoe UI" w:cs="Segoe UI"/>
          <w:color w:val="000000"/>
          <w:sz w:val="28"/>
          <w:szCs w:val="28"/>
          <w:shd w:val="clear" w:color="auto" w:fill="FFFFFF"/>
        </w:rPr>
        <w:t xml:space="preserve">Публичной кадастровой карте </w:t>
      </w:r>
      <w:proofErr w:type="spellStart"/>
      <w:r w:rsidRPr="005B33CF">
        <w:rPr>
          <w:rFonts w:ascii="Segoe UI" w:hAnsi="Segoe UI" w:cs="Segoe UI"/>
          <w:sz w:val="28"/>
          <w:szCs w:val="28"/>
          <w:lang w:val="en-US"/>
        </w:rPr>
        <w:t>pkk</w:t>
      </w:r>
      <w:proofErr w:type="spellEnd"/>
      <w:r w:rsidRPr="005B33CF">
        <w:rPr>
          <w:rFonts w:ascii="Segoe UI" w:hAnsi="Segoe UI" w:cs="Segoe UI"/>
          <w:sz w:val="28"/>
          <w:szCs w:val="28"/>
        </w:rPr>
        <w:t>.</w:t>
      </w:r>
      <w:proofErr w:type="spellStart"/>
      <w:r w:rsidRPr="005B33CF">
        <w:rPr>
          <w:rFonts w:ascii="Segoe UI" w:hAnsi="Segoe UI" w:cs="Segoe UI"/>
          <w:sz w:val="28"/>
          <w:szCs w:val="28"/>
          <w:lang w:val="en-US"/>
        </w:rPr>
        <w:t>rosreestr</w:t>
      </w:r>
      <w:proofErr w:type="spellEnd"/>
      <w:r w:rsidRPr="005B33CF">
        <w:rPr>
          <w:rFonts w:ascii="Segoe UI" w:hAnsi="Segoe UI" w:cs="Segoe UI"/>
          <w:sz w:val="28"/>
          <w:szCs w:val="28"/>
        </w:rPr>
        <w:t>.</w:t>
      </w:r>
      <w:r w:rsidRPr="005B33CF">
        <w:rPr>
          <w:rFonts w:ascii="Segoe UI" w:hAnsi="Segoe UI" w:cs="Segoe UI"/>
          <w:sz w:val="28"/>
          <w:szCs w:val="28"/>
          <w:lang w:val="en-US"/>
        </w:rPr>
        <w:t>ru</w:t>
      </w:r>
      <w:r w:rsidRPr="005B33CF">
        <w:rPr>
          <w:rFonts w:ascii="Segoe UI" w:hAnsi="Segoe UI" w:cs="Segoe UI"/>
          <w:color w:val="000000"/>
          <w:sz w:val="28"/>
          <w:szCs w:val="28"/>
          <w:shd w:val="clear" w:color="auto" w:fill="FFFFFF"/>
        </w:rPr>
        <w:t>,</w:t>
      </w:r>
      <w:r w:rsidRPr="005B33CF">
        <w:rPr>
          <w:rFonts w:ascii="Segoe UI" w:hAnsi="Segoe UI" w:cs="Segoe UI"/>
          <w:sz w:val="28"/>
          <w:szCs w:val="28"/>
        </w:rPr>
        <w:t xml:space="preserve"> необходимо на экране в меню в левом верхнем углу выбрать инструмент «Слои» (или кнопку «Слои» в правом верхнем углу) и сделать активным слой «Зона с особыми условиями использования территорий». На карте зеленым цветом отобразятся зоны</w:t>
      </w:r>
      <w:r w:rsidRPr="005B33CF">
        <w:rPr>
          <w:rFonts w:ascii="Segoe UI" w:eastAsia="Calibri" w:hAnsi="Segoe UI" w:cs="Segoe UI"/>
          <w:sz w:val="28"/>
          <w:szCs w:val="28"/>
        </w:rPr>
        <w:t xml:space="preserve"> с особыми условиями использования территорий</w:t>
      </w:r>
      <w:r w:rsidRPr="005B33CF">
        <w:rPr>
          <w:rFonts w:ascii="Segoe UI" w:hAnsi="Segoe UI" w:cs="Segoe UI"/>
          <w:sz w:val="28"/>
          <w:szCs w:val="28"/>
        </w:rPr>
        <w:t xml:space="preserve">, учтенные в ЕГРН, в том числе зоны </w:t>
      </w:r>
      <w:r w:rsidRPr="005B33CF">
        <w:rPr>
          <w:rFonts w:ascii="Segoe UI" w:hAnsi="Segoe UI" w:cs="Segoe UI"/>
          <w:sz w:val="28"/>
          <w:szCs w:val="28"/>
          <w:shd w:val="clear" w:color="auto" w:fill="FFFFFF"/>
        </w:rPr>
        <w:t>затопления и подтопления</w:t>
      </w:r>
      <w:r w:rsidRPr="005B33CF">
        <w:rPr>
          <w:rFonts w:ascii="Segoe UI" w:hAnsi="Segoe UI" w:cs="Segoe UI"/>
          <w:sz w:val="28"/>
          <w:szCs w:val="28"/>
        </w:rPr>
        <w:t>. Чтобы посмотреть, какая это зона, нужно на панели «Поиск» выбрать вкладку «ЗОУИТ», появится информационное окно, содержащее характеристики зоны</w:t>
      </w:r>
      <w:r w:rsidRPr="005B33CF">
        <w:rPr>
          <w:rFonts w:ascii="Segoe UI" w:eastAsia="Calibri" w:hAnsi="Segoe UI" w:cs="Segoe UI"/>
          <w:sz w:val="28"/>
          <w:szCs w:val="28"/>
        </w:rPr>
        <w:t>.</w:t>
      </w:r>
    </w:p>
    <w:p w:rsidR="00953C93" w:rsidRPr="005B33CF" w:rsidRDefault="00953C93" w:rsidP="00953C93">
      <w:pPr>
        <w:shd w:val="clear" w:color="auto" w:fill="FFFFFF"/>
        <w:spacing w:after="0"/>
        <w:ind w:firstLine="708"/>
        <w:jc w:val="both"/>
        <w:rPr>
          <w:rFonts w:ascii="Segoe UI" w:hAnsi="Segoe UI" w:cs="Segoe UI"/>
          <w:sz w:val="28"/>
          <w:szCs w:val="28"/>
        </w:rPr>
      </w:pPr>
      <w:r w:rsidRPr="005B33CF">
        <w:rPr>
          <w:rFonts w:ascii="Segoe UI" w:hAnsi="Segoe UI" w:cs="Segoe UI"/>
          <w:sz w:val="28"/>
          <w:szCs w:val="28"/>
        </w:rPr>
        <w:t xml:space="preserve">Можно найти на карте интересующий земельный участок (ввести кадастровый номер в панели «Поиск» или найти визуально), и если он попадает в зону затопления или подтопления, то на карте он будет закрашен зеленым цветом. </w:t>
      </w:r>
    </w:p>
    <w:p w:rsidR="00953C93" w:rsidRPr="005B33CF" w:rsidRDefault="00953C93" w:rsidP="00953C93">
      <w:pPr>
        <w:shd w:val="clear" w:color="auto" w:fill="FFFFFF"/>
        <w:spacing w:after="0"/>
        <w:ind w:firstLine="708"/>
        <w:jc w:val="both"/>
        <w:rPr>
          <w:rFonts w:ascii="Segoe UI" w:hAnsi="Segoe UI" w:cs="Segoe UI"/>
          <w:sz w:val="28"/>
          <w:szCs w:val="28"/>
        </w:rPr>
      </w:pPr>
      <w:r w:rsidRPr="005B33CF">
        <w:rPr>
          <w:rFonts w:ascii="Segoe UI" w:hAnsi="Segoe UI" w:cs="Segoe UI"/>
          <w:sz w:val="28"/>
          <w:szCs w:val="28"/>
          <w:shd w:val="clear" w:color="auto" w:fill="FCFCFC"/>
        </w:rPr>
        <w:t xml:space="preserve">Если земельный участок или его часть попадают в зону затопления, подтопления, такие сведения отображаются и в </w:t>
      </w:r>
      <w:r w:rsidRPr="005B33CF">
        <w:rPr>
          <w:rFonts w:ascii="Segoe UI" w:hAnsi="Segoe UI" w:cs="Segoe UI"/>
          <w:sz w:val="28"/>
          <w:szCs w:val="28"/>
        </w:rPr>
        <w:t xml:space="preserve">выписке из ЕГРН на земельный участок.  Выписку из ЕГРН </w:t>
      </w:r>
      <w:r w:rsidRPr="005B33CF">
        <w:rPr>
          <w:rFonts w:ascii="Segoe UI" w:hAnsi="Segoe UI" w:cs="Segoe UI"/>
          <w:sz w:val="28"/>
          <w:szCs w:val="28"/>
          <w:shd w:val="clear" w:color="auto" w:fill="FFFFFF"/>
        </w:rPr>
        <w:t xml:space="preserve">можно получить через сайт </w:t>
      </w:r>
      <w:proofErr w:type="spellStart"/>
      <w:r w:rsidRPr="005B33CF">
        <w:rPr>
          <w:rFonts w:ascii="Segoe UI" w:hAnsi="Segoe UI" w:cs="Segoe UI"/>
          <w:sz w:val="28"/>
          <w:szCs w:val="28"/>
          <w:shd w:val="clear" w:color="auto" w:fill="FFFFFF"/>
        </w:rPr>
        <w:t>Росреестра</w:t>
      </w:r>
      <w:proofErr w:type="spellEnd"/>
      <w:r w:rsidRPr="005B33CF">
        <w:rPr>
          <w:rFonts w:ascii="Segoe UI" w:hAnsi="Segoe UI" w:cs="Segoe UI"/>
          <w:sz w:val="28"/>
          <w:szCs w:val="28"/>
          <w:shd w:val="clear" w:color="auto" w:fill="FFFFFF"/>
        </w:rPr>
        <w:t xml:space="preserve"> </w:t>
      </w:r>
      <w:hyperlink r:id="rId25" w:history="1">
        <w:r w:rsidRPr="005B33CF">
          <w:rPr>
            <w:rFonts w:ascii="Segoe UI" w:hAnsi="Segoe UI" w:cs="Segoe UI"/>
            <w:sz w:val="28"/>
            <w:szCs w:val="28"/>
          </w:rPr>
          <w:t>rosreestr.ru</w:t>
        </w:r>
      </w:hyperlink>
      <w:r w:rsidRPr="005B33CF">
        <w:rPr>
          <w:rFonts w:ascii="Segoe UI" w:hAnsi="Segoe UI" w:cs="Segoe UI"/>
          <w:sz w:val="28"/>
          <w:szCs w:val="28"/>
        </w:rPr>
        <w:t xml:space="preserve">.gov.ru либо через портал Госуслуг </w:t>
      </w:r>
      <w:r w:rsidRPr="005B33CF">
        <w:rPr>
          <w:rFonts w:ascii="Segoe UI" w:hAnsi="Segoe UI" w:cs="Segoe UI"/>
          <w:sz w:val="28"/>
          <w:szCs w:val="28"/>
          <w:shd w:val="clear" w:color="auto" w:fill="FFFFFF"/>
        </w:rPr>
        <w:t xml:space="preserve"> или </w:t>
      </w:r>
      <w:r w:rsidRPr="005B33CF">
        <w:rPr>
          <w:rFonts w:ascii="Segoe UI" w:hAnsi="Segoe UI" w:cs="Segoe UI"/>
          <w:sz w:val="28"/>
          <w:szCs w:val="28"/>
          <w:shd w:val="clear" w:color="auto" w:fill="FFFFFF"/>
        </w:rPr>
        <w:lastRenderedPageBreak/>
        <w:t xml:space="preserve">обратиться с запросом в </w:t>
      </w:r>
      <w:r w:rsidRPr="005B33CF">
        <w:rPr>
          <w:rFonts w:ascii="Segoe UI" w:hAnsi="Segoe UI" w:cs="Segoe UI"/>
          <w:sz w:val="28"/>
          <w:szCs w:val="28"/>
        </w:rPr>
        <w:t xml:space="preserve">центры и офисы МФЦ, их адреса опубликованы на сайте </w:t>
      </w:r>
      <w:r w:rsidRPr="005B33CF">
        <w:rPr>
          <w:rFonts w:ascii="Segoe UI" w:hAnsi="Segoe UI" w:cs="Segoe UI"/>
          <w:sz w:val="28"/>
          <w:szCs w:val="28"/>
          <w:lang w:val="en-US"/>
        </w:rPr>
        <w:t>www</w:t>
      </w:r>
      <w:r w:rsidRPr="005B33CF">
        <w:rPr>
          <w:rFonts w:ascii="Segoe UI" w:hAnsi="Segoe UI" w:cs="Segoe UI"/>
          <w:sz w:val="28"/>
          <w:szCs w:val="28"/>
        </w:rPr>
        <w:t>.</w:t>
      </w:r>
      <w:r w:rsidRPr="005B33CF">
        <w:rPr>
          <w:rFonts w:ascii="Segoe UI" w:hAnsi="Segoe UI" w:cs="Segoe UI"/>
          <w:sz w:val="28"/>
          <w:szCs w:val="28"/>
          <w:lang w:val="en-US"/>
        </w:rPr>
        <w:t>mfc</w:t>
      </w:r>
      <w:r w:rsidRPr="005B33CF">
        <w:rPr>
          <w:rFonts w:ascii="Segoe UI" w:hAnsi="Segoe UI" w:cs="Segoe UI"/>
          <w:sz w:val="28"/>
          <w:szCs w:val="28"/>
        </w:rPr>
        <w:t>-</w:t>
      </w:r>
      <w:r w:rsidRPr="005B33CF">
        <w:rPr>
          <w:rFonts w:ascii="Segoe UI" w:hAnsi="Segoe UI" w:cs="Segoe UI"/>
          <w:sz w:val="28"/>
          <w:szCs w:val="28"/>
          <w:lang w:val="en-US"/>
        </w:rPr>
        <w:t>nso</w:t>
      </w:r>
      <w:r w:rsidRPr="005B33CF">
        <w:rPr>
          <w:rFonts w:ascii="Segoe UI" w:hAnsi="Segoe UI" w:cs="Segoe UI"/>
          <w:sz w:val="28"/>
          <w:szCs w:val="28"/>
        </w:rPr>
        <w:t>.</w:t>
      </w:r>
      <w:r w:rsidRPr="005B33CF">
        <w:rPr>
          <w:rFonts w:ascii="Segoe UI" w:hAnsi="Segoe UI" w:cs="Segoe UI"/>
          <w:sz w:val="28"/>
          <w:szCs w:val="28"/>
          <w:lang w:val="en-US"/>
        </w:rPr>
        <w:t>ru</w:t>
      </w:r>
      <w:r w:rsidRPr="005B33CF">
        <w:rPr>
          <w:rFonts w:ascii="Segoe UI" w:hAnsi="Segoe UI" w:cs="Segoe UI"/>
          <w:sz w:val="28"/>
          <w:szCs w:val="28"/>
        </w:rPr>
        <w:t>.</w:t>
      </w:r>
    </w:p>
    <w:p w:rsidR="00953C93" w:rsidRDefault="00953C93" w:rsidP="00953C93">
      <w:pPr>
        <w:autoSpaceDE w:val="0"/>
        <w:autoSpaceDN w:val="0"/>
        <w:adjustRightInd w:val="0"/>
        <w:spacing w:after="0"/>
        <w:jc w:val="right"/>
        <w:rPr>
          <w:rFonts w:ascii="Segoe UI" w:hAnsi="Segoe UI" w:cs="Segoe UI"/>
          <w:b/>
          <w:sz w:val="28"/>
          <w:szCs w:val="28"/>
        </w:rPr>
      </w:pPr>
    </w:p>
    <w:p w:rsidR="00953C93" w:rsidRPr="006D233B" w:rsidRDefault="00953C93" w:rsidP="00953C93">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p>
    <w:p w:rsidR="00953C93" w:rsidRPr="00141714" w:rsidRDefault="00953C93" w:rsidP="00953C93">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953C93" w:rsidRPr="00141714" w:rsidRDefault="00953C93" w:rsidP="00953C93">
      <w:pPr>
        <w:suppressAutoHyphens/>
        <w:autoSpaceDE w:val="0"/>
        <w:autoSpaceDN w:val="0"/>
        <w:adjustRightInd w:val="0"/>
        <w:jc w:val="both"/>
        <w:rPr>
          <w:rFonts w:ascii="Segoe UI" w:hAnsi="Segoe UI" w:cs="Segoe UI"/>
          <w:b/>
          <w:bCs/>
          <w:i/>
          <w:iCs/>
          <w:color w:val="0070C0"/>
        </w:rPr>
      </w:pPr>
      <w:r w:rsidRPr="00D513BD">
        <w:rPr>
          <w:rFonts w:ascii="Segoe UI" w:hAnsi="Segoe UI" w:cs="Segoe UI"/>
          <w:noProof/>
          <w:color w:val="000000"/>
        </w:rPr>
        <w:pict>
          <v:shape id="_x0000_s1029" type="#_x0000_t32" style="position:absolute;left:0;text-align:left;margin-left:-3.3pt;margin-top:7.1pt;width:490.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53C93" w:rsidRPr="00141714" w:rsidRDefault="00953C93" w:rsidP="00953C93">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953C93" w:rsidRPr="00141714" w:rsidRDefault="00953C93" w:rsidP="00953C93">
      <w:pPr>
        <w:suppressAutoHyphens/>
        <w:autoSpaceDE w:val="0"/>
        <w:autoSpaceDN w:val="0"/>
        <w:adjustRightInd w:val="0"/>
        <w:spacing w:after="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оценщиков, контролю деятельности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арбитражных управляющих.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953C93" w:rsidRPr="00141714" w:rsidRDefault="00953C93" w:rsidP="00953C93">
      <w:pPr>
        <w:tabs>
          <w:tab w:val="left" w:pos="1095"/>
        </w:tabs>
        <w:suppressAutoHyphens/>
        <w:autoSpaceDE w:val="0"/>
        <w:autoSpaceDN w:val="0"/>
        <w:adjustRightInd w:val="0"/>
        <w:jc w:val="both"/>
        <w:rPr>
          <w:rFonts w:ascii="Segoe UI" w:hAnsi="Segoe UI" w:cs="Segoe UI"/>
          <w:b/>
          <w:color w:val="000000"/>
          <w:sz w:val="18"/>
        </w:rPr>
      </w:pPr>
    </w:p>
    <w:p w:rsidR="00953C93" w:rsidRPr="00141714" w:rsidRDefault="00953C93" w:rsidP="00953C93">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953C93" w:rsidRPr="00141714" w:rsidRDefault="00953C93" w:rsidP="00953C93">
      <w:pPr>
        <w:spacing w:after="0"/>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953C93" w:rsidRPr="00141714" w:rsidRDefault="00953C93" w:rsidP="00953C93">
      <w:pPr>
        <w:spacing w:after="0"/>
        <w:jc w:val="both"/>
        <w:rPr>
          <w:rFonts w:ascii="Segoe UI" w:hAnsi="Segoe UI" w:cs="Segoe UI"/>
          <w:sz w:val="18"/>
          <w:szCs w:val="18"/>
        </w:rPr>
      </w:pPr>
      <w:r w:rsidRPr="00141714">
        <w:rPr>
          <w:rFonts w:ascii="Segoe UI" w:hAnsi="Segoe UI" w:cs="Segoe UI"/>
          <w:sz w:val="18"/>
          <w:szCs w:val="18"/>
        </w:rPr>
        <w:t>630091, г</w:t>
      </w:r>
      <w:proofErr w:type="gramStart"/>
      <w:r w:rsidRPr="00141714">
        <w:rPr>
          <w:rFonts w:ascii="Segoe UI" w:hAnsi="Segoe UI" w:cs="Segoe UI"/>
          <w:sz w:val="18"/>
          <w:szCs w:val="18"/>
        </w:rPr>
        <w:t>.Н</w:t>
      </w:r>
      <w:proofErr w:type="gramEnd"/>
      <w:r w:rsidRPr="00141714">
        <w:rPr>
          <w:rFonts w:ascii="Segoe UI" w:hAnsi="Segoe UI" w:cs="Segoe UI"/>
          <w:sz w:val="18"/>
          <w:szCs w:val="18"/>
        </w:rPr>
        <w:t>овосибирск, ул.Державина, д. 28</w:t>
      </w:r>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6"/>
          <w:szCs w:val="18"/>
        </w:rPr>
      </w:pPr>
      <w:hyperlink r:id="rId26" w:history="1">
        <w:r w:rsidRPr="00141714">
          <w:rPr>
            <w:rStyle w:val="a8"/>
            <w:rFonts w:ascii="Segoe UI" w:eastAsia="Times New Roman" w:hAnsi="Segoe UI" w:cs="Segoe UI"/>
            <w:sz w:val="18"/>
            <w:szCs w:val="20"/>
            <w:lang/>
          </w:rPr>
          <w:t>oko@54upr.rosreestr.ru</w:t>
        </w:r>
      </w:hyperlink>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27" w:history="1">
        <w:proofErr w:type="spellStart"/>
        <w:r w:rsidRPr="00141714">
          <w:rPr>
            <w:rFonts w:ascii="Segoe UI" w:eastAsia="Times New Roman" w:hAnsi="Segoe UI" w:cs="Segoe UI"/>
            <w:color w:val="0000FF"/>
            <w:sz w:val="20"/>
            <w:szCs w:val="20"/>
            <w:u w:val="single"/>
            <w:lang/>
          </w:rPr>
          <w:t>Росреестр</w:t>
        </w:r>
        <w:proofErr w:type="spellEnd"/>
      </w:hyperlink>
    </w:p>
    <w:p w:rsidR="00953C93" w:rsidRDefault="00953C93" w:rsidP="00953C93">
      <w:pPr>
        <w:autoSpaceDE w:val="0"/>
        <w:autoSpaceDN w:val="0"/>
        <w:adjustRightInd w:val="0"/>
        <w:spacing w:after="0" w:line="240" w:lineRule="auto"/>
        <w:jc w:val="both"/>
        <w:rPr>
          <w:rFonts w:ascii="Segoe UI" w:eastAsia="Times New Roman" w:hAnsi="Segoe UI" w:cs="Segoe UI"/>
          <w:color w:val="000000"/>
          <w:sz w:val="18"/>
          <w:szCs w:val="18"/>
        </w:rPr>
      </w:pPr>
      <w:proofErr w:type="spellStart"/>
      <w:r>
        <w:rPr>
          <w:rFonts w:ascii="Segoe UI" w:eastAsia="Times New Roman" w:hAnsi="Segoe UI" w:cs="Segoe UI"/>
          <w:color w:val="000000"/>
          <w:sz w:val="18"/>
          <w:szCs w:val="18"/>
        </w:rPr>
        <w:t>Соцсети</w:t>
      </w:r>
      <w:proofErr w:type="spellEnd"/>
      <w:r>
        <w:rPr>
          <w:rFonts w:ascii="Segoe UI" w:eastAsia="Times New Roman" w:hAnsi="Segoe UI" w:cs="Segoe UI"/>
          <w:color w:val="000000"/>
          <w:sz w:val="18"/>
          <w:szCs w:val="18"/>
        </w:rPr>
        <w:t xml:space="preserve">: </w:t>
      </w:r>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8"/>
          <w:szCs w:val="18"/>
          <w:lang/>
        </w:rPr>
      </w:pPr>
      <w:hyperlink r:id="rId28" w:history="1">
        <w:proofErr w:type="spellStart"/>
        <w:r>
          <w:rPr>
            <w:rFonts w:ascii="Segoe UI" w:eastAsia="Times New Roman" w:hAnsi="Segoe UI" w:cs="Segoe UI"/>
            <w:color w:val="0000FF"/>
            <w:sz w:val="18"/>
            <w:szCs w:val="18"/>
            <w:u w:val="single"/>
            <w:lang/>
          </w:rPr>
          <w:t>ВКонтакте</w:t>
        </w:r>
        <w:proofErr w:type="spellEnd"/>
      </w:hyperlink>
    </w:p>
    <w:p w:rsidR="00953C93" w:rsidRPr="004838E7" w:rsidRDefault="00953C93" w:rsidP="00953C93">
      <w:pPr>
        <w:autoSpaceDE w:val="0"/>
        <w:autoSpaceDN w:val="0"/>
        <w:adjustRightInd w:val="0"/>
        <w:spacing w:after="0" w:line="240" w:lineRule="auto"/>
        <w:jc w:val="both"/>
        <w:rPr>
          <w:rFonts w:ascii="Segoe UI" w:hAnsi="Segoe UI" w:cs="Segoe UI"/>
          <w:color w:val="000000"/>
          <w:sz w:val="18"/>
          <w:szCs w:val="18"/>
        </w:rPr>
      </w:pPr>
      <w:hyperlink r:id="rId29" w:history="1">
        <w:r w:rsidRPr="00C74705">
          <w:rPr>
            <w:rStyle w:val="a8"/>
            <w:rFonts w:ascii="Segoe UI" w:hAnsi="Segoe UI" w:cs="Segoe UI"/>
            <w:sz w:val="18"/>
            <w:szCs w:val="18"/>
          </w:rPr>
          <w:t>Одноклассники</w:t>
        </w:r>
      </w:hyperlink>
    </w:p>
    <w:p w:rsidR="00953C93" w:rsidRPr="00141714" w:rsidRDefault="00953C93" w:rsidP="00953C93">
      <w:pPr>
        <w:spacing w:after="0" w:line="240" w:lineRule="auto"/>
        <w:jc w:val="both"/>
        <w:rPr>
          <w:rFonts w:ascii="Segoe UI" w:eastAsia="Times New Roman" w:hAnsi="Segoe UI" w:cs="Segoe UI"/>
          <w:color w:val="0000FF"/>
          <w:sz w:val="20"/>
          <w:szCs w:val="20"/>
          <w:u w:val="single"/>
        </w:rPr>
      </w:pPr>
      <w:hyperlink r:id="rId30" w:history="1">
        <w:proofErr w:type="spellStart"/>
        <w:r w:rsidRPr="00967E00">
          <w:rPr>
            <w:rStyle w:val="a8"/>
            <w:rFonts w:ascii="Segoe UI" w:eastAsia="Times New Roman" w:hAnsi="Segoe UI" w:cs="Segoe UI"/>
            <w:sz w:val="20"/>
            <w:szCs w:val="20"/>
            <w:lang/>
          </w:rPr>
          <w:t>Яндекс</w:t>
        </w:r>
        <w:proofErr w:type="spellEnd"/>
        <w:r w:rsidRPr="00967E00">
          <w:rPr>
            <w:rStyle w:val="a8"/>
            <w:rFonts w:ascii="Segoe UI" w:eastAsia="Times New Roman" w:hAnsi="Segoe UI" w:cs="Segoe UI"/>
            <w:sz w:val="20"/>
            <w:szCs w:val="20"/>
          </w:rPr>
          <w:t>.</w:t>
        </w:r>
        <w:r w:rsidRPr="00967E00">
          <w:rPr>
            <w:rStyle w:val="a8"/>
            <w:rFonts w:ascii="Segoe UI" w:eastAsia="Times New Roman" w:hAnsi="Segoe UI" w:cs="Segoe UI"/>
            <w:sz w:val="20"/>
            <w:szCs w:val="20"/>
            <w:lang/>
          </w:rPr>
          <w:t>Дзен</w:t>
        </w:r>
      </w:hyperlink>
    </w:p>
    <w:p w:rsidR="00953C93" w:rsidRPr="00141714" w:rsidRDefault="00953C93" w:rsidP="00953C93">
      <w:pPr>
        <w:spacing w:after="0" w:line="240" w:lineRule="auto"/>
        <w:jc w:val="both"/>
        <w:rPr>
          <w:rFonts w:ascii="Segoe UI" w:eastAsia="Times New Roman" w:hAnsi="Segoe UI" w:cs="Segoe UI"/>
          <w:b/>
          <w:sz w:val="20"/>
          <w:szCs w:val="24"/>
        </w:rPr>
      </w:pPr>
      <w:hyperlink r:id="rId31" w:history="1">
        <w:proofErr w:type="spellStart"/>
        <w:r w:rsidRPr="00141714">
          <w:rPr>
            <w:rStyle w:val="a8"/>
            <w:rFonts w:ascii="Segoe UI" w:eastAsia="Times New Roman" w:hAnsi="Segoe UI" w:cs="Segoe UI"/>
            <w:sz w:val="20"/>
            <w:szCs w:val="24"/>
          </w:rPr>
          <w:t>Телеграм</w:t>
        </w:r>
        <w:proofErr w:type="spellEnd"/>
      </w:hyperlink>
    </w:p>
    <w:p w:rsidR="00953C93" w:rsidRPr="00DF2633" w:rsidRDefault="00953C93" w:rsidP="00953C93"/>
    <w:p w:rsidR="00953C93" w:rsidRDefault="00953C93" w:rsidP="00953C93"/>
    <w:p w:rsidR="0020642E" w:rsidRDefault="0020642E"/>
    <w:p w:rsidR="0020642E" w:rsidRDefault="0020642E"/>
    <w:p w:rsidR="0020642E" w:rsidRDefault="0020642E"/>
    <w:p w:rsidR="0020642E" w:rsidRDefault="0020642E"/>
    <w:p w:rsidR="0020642E" w:rsidRDefault="0020642E"/>
    <w:p w:rsidR="0020642E" w:rsidRDefault="0020642E"/>
    <w:p w:rsidR="00953C93" w:rsidRDefault="00953C93"/>
    <w:p w:rsidR="00953C93" w:rsidRDefault="00953C93"/>
    <w:p w:rsidR="0020642E" w:rsidRDefault="0020642E"/>
    <w:p w:rsidR="00F81A29" w:rsidRDefault="00F81A29"/>
    <w:p w:rsidR="00F81A29" w:rsidRDefault="00F81A29"/>
    <w:p w:rsidR="00F81A29" w:rsidRDefault="00F81A29"/>
    <w:p w:rsidR="00F81A29" w:rsidRDefault="00F81A29"/>
    <w:p w:rsidR="00F81A29" w:rsidRDefault="00F81A29"/>
    <w:p w:rsidR="00F81A29" w:rsidRDefault="00F81A29"/>
    <w:p w:rsidR="00F81A29" w:rsidRDefault="00F81A29"/>
    <w:p w:rsidR="00F81A29" w:rsidRDefault="00F81A29"/>
    <w:p w:rsidR="00F81A29" w:rsidRDefault="00F81A29"/>
    <w:p w:rsidR="0020642E" w:rsidRDefault="0020642E"/>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Соучредители:</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Зубковского сельсовета</w:t>
      </w:r>
    </w:p>
    <w:p w:rsidR="0020642E" w:rsidRDefault="0020642E" w:rsidP="0020642E">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Зубковского сельсовета</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редакционного совета: 632944 НСО</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Краснозерский район, с. Зубково, ул. </w:t>
      </w:r>
      <w:proofErr w:type="gramStart"/>
      <w:r>
        <w:rPr>
          <w:rFonts w:ascii="Times New Roman" w:eastAsia="Times New Roman" w:hAnsi="Times New Roman" w:cs="Times New Roman"/>
          <w:sz w:val="28"/>
          <w:szCs w:val="28"/>
        </w:rPr>
        <w:t>Центральная</w:t>
      </w:r>
      <w:proofErr w:type="gramEnd"/>
      <w:r>
        <w:rPr>
          <w:rFonts w:ascii="Times New Roman" w:eastAsia="Times New Roman" w:hAnsi="Times New Roman" w:cs="Times New Roman"/>
          <w:sz w:val="28"/>
          <w:szCs w:val="28"/>
        </w:rPr>
        <w:t>,63</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8-383-57-67-588</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редакционного Совета: Синегубова Т.Ю.,</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5 экз.</w:t>
      </w:r>
    </w:p>
    <w:p w:rsidR="0020642E" w:rsidRDefault="0020642E" w:rsidP="0020642E"/>
    <w:p w:rsidR="0020642E" w:rsidRDefault="0020642E" w:rsidP="0020642E"/>
    <w:p w:rsidR="0020642E" w:rsidRDefault="0020642E"/>
    <w:sectPr w:rsidR="0020642E" w:rsidSect="00DF2B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642E"/>
    <w:rsid w:val="0020642E"/>
    <w:rsid w:val="007D1D9B"/>
    <w:rsid w:val="00953C93"/>
    <w:rsid w:val="00DF2B0C"/>
    <w:rsid w:val="00F81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2"/>
        <o:r id="V:Rule2" type="connector" idref="#_x0000_s1027"/>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B0C"/>
  </w:style>
  <w:style w:type="paragraph" w:styleId="8">
    <w:name w:val="heading 8"/>
    <w:basedOn w:val="a"/>
    <w:next w:val="a"/>
    <w:link w:val="80"/>
    <w:qFormat/>
    <w:rsid w:val="00953C93"/>
    <w:pPr>
      <w:widowControl w:val="0"/>
      <w:numPr>
        <w:ilvl w:val="7"/>
        <w:numId w:val="1"/>
      </w:numPr>
      <w:suppressAutoHyphens/>
      <w:spacing w:before="240" w:after="60" w:line="240" w:lineRule="auto"/>
      <w:outlineLvl w:val="7"/>
    </w:pPr>
    <w:rPr>
      <w:rFonts w:ascii="Times New Roman" w:eastAsia="Andale Sans UI" w:hAnsi="Times New Roman" w:cs="Times New Roman"/>
      <w:i/>
      <w:iCs/>
      <w:kern w:val="1"/>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C93"/>
    <w:pPr>
      <w:spacing w:after="0" w:line="240" w:lineRule="auto"/>
      <w:ind w:left="720"/>
      <w:contextualSpacing/>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953C93"/>
    <w:pPr>
      <w:spacing w:after="120" w:line="240" w:lineRule="auto"/>
    </w:pPr>
    <w:rPr>
      <w:rFonts w:ascii="Times New Roman" w:eastAsia="Calibri" w:hAnsi="Times New Roman" w:cs="Times New Roman"/>
      <w:sz w:val="28"/>
      <w:szCs w:val="28"/>
      <w:lang w:eastAsia="en-US"/>
    </w:rPr>
  </w:style>
  <w:style w:type="character" w:customStyle="1" w:styleId="a5">
    <w:name w:val="Основной текст Знак"/>
    <w:basedOn w:val="a0"/>
    <w:link w:val="a4"/>
    <w:uiPriority w:val="99"/>
    <w:semiHidden/>
    <w:rsid w:val="00953C93"/>
    <w:rPr>
      <w:rFonts w:ascii="Times New Roman" w:eastAsia="Calibri" w:hAnsi="Times New Roman" w:cs="Times New Roman"/>
      <w:sz w:val="28"/>
      <w:szCs w:val="28"/>
      <w:lang w:eastAsia="en-US"/>
    </w:rPr>
  </w:style>
  <w:style w:type="paragraph" w:customStyle="1" w:styleId="S">
    <w:name w:val="S_Обычный жирный"/>
    <w:basedOn w:val="a"/>
    <w:rsid w:val="00953C93"/>
    <w:pPr>
      <w:suppressAutoHyphens/>
      <w:overflowPunct w:val="0"/>
      <w:autoSpaceDE w:val="0"/>
      <w:spacing w:after="0" w:line="240" w:lineRule="auto"/>
      <w:ind w:firstLine="709"/>
      <w:jc w:val="both"/>
    </w:pPr>
    <w:rPr>
      <w:rFonts w:ascii="Times New Roman" w:eastAsia="Calibri" w:hAnsi="Times New Roman" w:cs="Times New Roman"/>
      <w:sz w:val="28"/>
      <w:szCs w:val="28"/>
      <w:lang w:eastAsia="ar-SA"/>
    </w:rPr>
  </w:style>
  <w:style w:type="character" w:customStyle="1" w:styleId="80">
    <w:name w:val="Заголовок 8 Знак"/>
    <w:basedOn w:val="a0"/>
    <w:link w:val="8"/>
    <w:rsid w:val="00953C93"/>
    <w:rPr>
      <w:rFonts w:ascii="Times New Roman" w:eastAsia="Andale Sans UI" w:hAnsi="Times New Roman" w:cs="Times New Roman"/>
      <w:i/>
      <w:iCs/>
      <w:kern w:val="1"/>
      <w:sz w:val="24"/>
      <w:szCs w:val="24"/>
      <w:lang/>
    </w:rPr>
  </w:style>
  <w:style w:type="paragraph" w:customStyle="1" w:styleId="Normal">
    <w:name w:val="Normal"/>
    <w:rsid w:val="00953C93"/>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a6">
    <w:name w:val="Прижатый влево"/>
    <w:basedOn w:val="a"/>
    <w:next w:val="a"/>
    <w:rsid w:val="00953C9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7">
    <w:name w:val="Цветовое выделение"/>
    <w:rsid w:val="00953C93"/>
    <w:rPr>
      <w:b/>
      <w:bCs/>
      <w:color w:val="000080"/>
    </w:rPr>
  </w:style>
  <w:style w:type="character" w:styleId="a8">
    <w:name w:val="Hyperlink"/>
    <w:rsid w:val="00953C93"/>
    <w:rPr>
      <w:color w:val="0000FF"/>
      <w:u w:val="single"/>
    </w:rPr>
  </w:style>
  <w:style w:type="paragraph" w:styleId="a9">
    <w:name w:val="Balloon Text"/>
    <w:basedOn w:val="a"/>
    <w:link w:val="aa"/>
    <w:uiPriority w:val="99"/>
    <w:semiHidden/>
    <w:unhideWhenUsed/>
    <w:rsid w:val="00953C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53C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rosreestr_nsk" TargetMode="External"/><Relationship Id="rId13" Type="http://schemas.openxmlformats.org/officeDocument/2006/relationships/hyperlink" Target="https://rosreestr.gov.ru/" TargetMode="External"/><Relationship Id="rId18" Type="http://schemas.openxmlformats.org/officeDocument/2006/relationships/hyperlink" Target="mailto:oko@54upr.rosreestr.ru" TargetMode="External"/><Relationship Id="rId26" Type="http://schemas.openxmlformats.org/officeDocument/2006/relationships/hyperlink" Target="mailto:oko@54upr.rosreestr.ru" TargetMode="External"/><Relationship Id="rId3" Type="http://schemas.openxmlformats.org/officeDocument/2006/relationships/settings" Target="settings.xml"/><Relationship Id="rId21" Type="http://schemas.openxmlformats.org/officeDocument/2006/relationships/hyperlink" Target="https://ok.ru/group/70000000987860" TargetMode="External"/><Relationship Id="rId7" Type="http://schemas.openxmlformats.org/officeDocument/2006/relationships/hyperlink" Target="https://rosreestr.gov.ru/" TargetMode="External"/><Relationship Id="rId12" Type="http://schemas.openxmlformats.org/officeDocument/2006/relationships/hyperlink" Target="mailto:oko@54upr.rosreestr.ru" TargetMode="External"/><Relationship Id="rId17" Type="http://schemas.openxmlformats.org/officeDocument/2006/relationships/hyperlink" Target="https://t.me/rosreestr_nsk" TargetMode="External"/><Relationship Id="rId25" Type="http://schemas.openxmlformats.org/officeDocument/2006/relationships/hyperlink" Target="https://rosreestr.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zen.ru/rosreestr_nsk" TargetMode="External"/><Relationship Id="rId20" Type="http://schemas.openxmlformats.org/officeDocument/2006/relationships/hyperlink" Target="https://vk.com/rosreestr_nsk" TargetMode="External"/><Relationship Id="rId29" Type="http://schemas.openxmlformats.org/officeDocument/2006/relationships/hyperlink" Target="https://ok.ru/group/70000000987860" TargetMode="External"/><Relationship Id="rId1" Type="http://schemas.openxmlformats.org/officeDocument/2006/relationships/numbering" Target="numbering.xml"/><Relationship Id="rId6" Type="http://schemas.openxmlformats.org/officeDocument/2006/relationships/hyperlink" Target="mailto:oko@54upr.rosreestr.ru" TargetMode="External"/><Relationship Id="rId11" Type="http://schemas.openxmlformats.org/officeDocument/2006/relationships/hyperlink" Target="https://t.me/rosreestr_nsk" TargetMode="External"/><Relationship Id="rId24" Type="http://schemas.openxmlformats.org/officeDocument/2006/relationships/hyperlink" Target="https://vk.com/rosreestr_nsk"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ok.ru/group/70000000987860" TargetMode="External"/><Relationship Id="rId23" Type="http://schemas.openxmlformats.org/officeDocument/2006/relationships/hyperlink" Target="https://t.me/rosreestr_nsk" TargetMode="External"/><Relationship Id="rId28" Type="http://schemas.openxmlformats.org/officeDocument/2006/relationships/hyperlink" Target="https://vk.com/rosreestr_nsk" TargetMode="External"/><Relationship Id="rId10" Type="http://schemas.openxmlformats.org/officeDocument/2006/relationships/hyperlink" Target="https://dzen.ru/rosreestr_nsk" TargetMode="External"/><Relationship Id="rId19" Type="http://schemas.openxmlformats.org/officeDocument/2006/relationships/hyperlink" Target="https://rosreestr.gov.ru/" TargetMode="External"/><Relationship Id="rId31" Type="http://schemas.openxmlformats.org/officeDocument/2006/relationships/hyperlink" Target="https://t.me/rosreestr_nsk" TargetMode="External"/><Relationship Id="rId4" Type="http://schemas.openxmlformats.org/officeDocument/2006/relationships/webSettings" Target="webSettings.xml"/><Relationship Id="rId9" Type="http://schemas.openxmlformats.org/officeDocument/2006/relationships/hyperlink" Target="https://ok.ru/group/70000000987860" TargetMode="External"/><Relationship Id="rId14" Type="http://schemas.openxmlformats.org/officeDocument/2006/relationships/hyperlink" Target="https://vk.com/rosreestr_nsk" TargetMode="External"/><Relationship Id="rId22" Type="http://schemas.openxmlformats.org/officeDocument/2006/relationships/hyperlink" Target="https://dzen.ru/rosreestr_nsk" TargetMode="External"/><Relationship Id="rId27" Type="http://schemas.openxmlformats.org/officeDocument/2006/relationships/hyperlink" Target="https://rosreestr.gov.ru/" TargetMode="External"/><Relationship Id="rId30" Type="http://schemas.openxmlformats.org/officeDocument/2006/relationships/hyperlink" Target="https://dzen.ru/rosreestr_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5348</Words>
  <Characters>30486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Таьтяна</cp:lastModifiedBy>
  <cp:revision>5</cp:revision>
  <dcterms:created xsi:type="dcterms:W3CDTF">2023-03-12T09:50:00Z</dcterms:created>
  <dcterms:modified xsi:type="dcterms:W3CDTF">2023-03-24T04:12:00Z</dcterms:modified>
</cp:coreProperties>
</file>