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47E2" w:rsidRDefault="00DA47E2" w:rsidP="00DA47E2">
      <w:pPr>
        <w:jc w:val="center"/>
        <w:rPr>
          <w:rFonts w:ascii="Times New Roman" w:eastAsia="Times New Roman" w:hAnsi="Times New Roman" w:cs="Times New Roman"/>
          <w:sz w:val="144"/>
          <w:szCs w:val="144"/>
        </w:rPr>
      </w:pPr>
      <w:r>
        <w:rPr>
          <w:rFonts w:ascii="Times New Roman" w:eastAsia="Times New Roman" w:hAnsi="Times New Roman" w:cs="Times New Roman"/>
          <w:sz w:val="144"/>
          <w:szCs w:val="144"/>
        </w:rPr>
        <w:t>БЮЛЛЕТЕНЬ</w:t>
      </w:r>
    </w:p>
    <w:p w:rsidR="00DA47E2" w:rsidRDefault="00DA47E2" w:rsidP="00DA47E2">
      <w:pPr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144"/>
          <w:szCs w:val="144"/>
        </w:rPr>
        <w:t xml:space="preserve">       </w:t>
      </w:r>
      <w:r>
        <w:rPr>
          <w:rFonts w:ascii="Times New Roman" w:eastAsia="Times New Roman" w:hAnsi="Times New Roman" w:cs="Times New Roman"/>
          <w:sz w:val="36"/>
          <w:szCs w:val="36"/>
        </w:rPr>
        <w:t xml:space="preserve">             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                              </w:t>
      </w:r>
    </w:p>
    <w:p w:rsidR="00DA47E2" w:rsidRDefault="00DA47E2" w:rsidP="00DA47E2">
      <w:pPr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imes New Roman" w:eastAsia="Times New Roman" w:hAnsi="Times New Roman" w:cs="Times New Roman"/>
          <w:sz w:val="36"/>
          <w:szCs w:val="36"/>
        </w:rPr>
        <w:t>ОРГАНОВ  МЕСТНОГО  САМОУПРАВЛЕНИЯ</w:t>
      </w:r>
    </w:p>
    <w:p w:rsidR="00DA47E2" w:rsidRDefault="00DA47E2" w:rsidP="00DA47E2">
      <w:pPr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</w:rPr>
      </w:pPr>
    </w:p>
    <w:p w:rsidR="00DA47E2" w:rsidRDefault="00DA47E2" w:rsidP="00DA47E2">
      <w:pPr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imes New Roman" w:eastAsia="Times New Roman" w:hAnsi="Times New Roman" w:cs="Times New Roman"/>
          <w:sz w:val="36"/>
          <w:szCs w:val="36"/>
        </w:rPr>
        <w:t>ЗУБКОВСКОГО  СЕЛЬСОВЕТА</w:t>
      </w:r>
    </w:p>
    <w:p w:rsidR="00DA47E2" w:rsidRDefault="00DA47E2" w:rsidP="00DA47E2">
      <w:pPr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imes New Roman" w:eastAsia="Times New Roman" w:hAnsi="Times New Roman" w:cs="Times New Roman"/>
          <w:sz w:val="36"/>
          <w:szCs w:val="36"/>
        </w:rPr>
        <w:t xml:space="preserve">          </w:t>
      </w:r>
    </w:p>
    <w:p w:rsidR="00DA47E2" w:rsidRDefault="00DA47E2" w:rsidP="00DA47E2">
      <w:pPr>
        <w:rPr>
          <w:rFonts w:ascii="Times New Roman" w:eastAsia="Times New Roman" w:hAnsi="Times New Roman" w:cs="Times New Roman"/>
          <w:sz w:val="36"/>
          <w:szCs w:val="36"/>
        </w:rPr>
      </w:pPr>
    </w:p>
    <w:p w:rsidR="00DA47E2" w:rsidRDefault="00DA47E2" w:rsidP="00DA47E2">
      <w:pPr>
        <w:rPr>
          <w:rFonts w:ascii="Times New Roman" w:eastAsia="Times New Roman" w:hAnsi="Times New Roman" w:cs="Times New Roman"/>
          <w:sz w:val="36"/>
          <w:szCs w:val="36"/>
        </w:rPr>
      </w:pPr>
    </w:p>
    <w:p w:rsidR="00DA47E2" w:rsidRDefault="00DA47E2" w:rsidP="00DA47E2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DA47E2" w:rsidRDefault="00DA47E2" w:rsidP="00DA47E2">
      <w:pPr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 xml:space="preserve">             № 5                                                         </w:t>
      </w:r>
      <w:r>
        <w:rPr>
          <w:rFonts w:ascii="Times New Roman" w:hAnsi="Times New Roman" w:cs="Times New Roman"/>
          <w:sz w:val="32"/>
          <w:szCs w:val="32"/>
        </w:rPr>
        <w:t>9 марта 2023</w:t>
      </w:r>
      <w:r>
        <w:rPr>
          <w:rFonts w:ascii="Times New Roman" w:eastAsia="Times New Roman" w:hAnsi="Times New Roman" w:cs="Times New Roman"/>
          <w:sz w:val="32"/>
          <w:szCs w:val="32"/>
        </w:rPr>
        <w:t>г</w:t>
      </w:r>
    </w:p>
    <w:p w:rsidR="00DA47E2" w:rsidRDefault="00DA47E2" w:rsidP="00DA47E2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DA47E2" w:rsidRDefault="00DA47E2" w:rsidP="00DA47E2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DA47E2" w:rsidRDefault="00DA47E2" w:rsidP="00DA47E2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DA47E2" w:rsidRDefault="00DA47E2" w:rsidP="00DA47E2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DA47E2" w:rsidRDefault="00DA47E2" w:rsidP="00DA47E2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DA47E2" w:rsidRDefault="00DA47E2" w:rsidP="00DA47E2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Новосибирская область</w:t>
      </w:r>
    </w:p>
    <w:p w:rsidR="00DA47E2" w:rsidRDefault="00DA47E2" w:rsidP="00DA47E2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Совет депутатов</w:t>
      </w:r>
    </w:p>
    <w:p w:rsidR="00DA47E2" w:rsidRDefault="00DA47E2" w:rsidP="00DA47E2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Зубковского сельсовета</w:t>
      </w:r>
    </w:p>
    <w:p w:rsidR="00DA47E2" w:rsidRDefault="00DA47E2" w:rsidP="00DA47E2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Краснозерского района</w:t>
      </w:r>
    </w:p>
    <w:p w:rsidR="00DA47E2" w:rsidRDefault="00DA47E2" w:rsidP="00DA47E2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Шестого   созыва</w:t>
      </w:r>
    </w:p>
    <w:p w:rsidR="00DA47E2" w:rsidRDefault="00DA47E2" w:rsidP="00DA47E2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DA47E2" w:rsidRDefault="00DA47E2" w:rsidP="00DA47E2"/>
    <w:p w:rsidR="00DA47E2" w:rsidRDefault="00DA47E2" w:rsidP="00DA47E2"/>
    <w:p w:rsidR="00DA47E2" w:rsidRDefault="00DA47E2" w:rsidP="00DA47E2"/>
    <w:p w:rsidR="00DA47E2" w:rsidRDefault="00DA47E2" w:rsidP="00DA47E2"/>
    <w:p w:rsidR="00DA47E2" w:rsidRDefault="00DA47E2" w:rsidP="00DA47E2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СОДЕРЖАНИЕ</w:t>
      </w:r>
    </w:p>
    <w:p w:rsidR="00EE36E9" w:rsidRDefault="00EE36E9" w:rsidP="00EE36E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E36E9">
        <w:rPr>
          <w:rFonts w:ascii="Times New Roman" w:hAnsi="Times New Roman" w:cs="Times New Roman"/>
          <w:sz w:val="28"/>
          <w:szCs w:val="28"/>
        </w:rPr>
        <w:t>1.Распопряжение</w:t>
      </w:r>
      <w:r>
        <w:rPr>
          <w:rFonts w:ascii="Times New Roman" w:hAnsi="Times New Roman" w:cs="Times New Roman"/>
          <w:sz w:val="28"/>
          <w:szCs w:val="28"/>
        </w:rPr>
        <w:t xml:space="preserve"> о создании нештатного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гидропоста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на выполнение мероприятий вызванных весенним паводком на территории Зубковского сельсовета </w:t>
      </w:r>
    </w:p>
    <w:p w:rsidR="00EE36E9" w:rsidRDefault="00EE36E9" w:rsidP="00EE36E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2.Распоряжение о постановке контракта на учет</w:t>
      </w:r>
    </w:p>
    <w:p w:rsidR="00EE36E9" w:rsidRPr="00E51611" w:rsidRDefault="00EE36E9" w:rsidP="00EE36E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51611">
        <w:rPr>
          <w:rFonts w:ascii="Times New Roman" w:hAnsi="Times New Roman" w:cs="Times New Roman"/>
          <w:sz w:val="28"/>
          <w:szCs w:val="28"/>
        </w:rPr>
        <w:t xml:space="preserve">3. Об участии новосибирского </w:t>
      </w:r>
      <w:proofErr w:type="spellStart"/>
      <w:r w:rsidRPr="00E51611">
        <w:rPr>
          <w:rFonts w:ascii="Times New Roman" w:hAnsi="Times New Roman" w:cs="Times New Roman"/>
          <w:sz w:val="28"/>
          <w:szCs w:val="28"/>
        </w:rPr>
        <w:t>Росреестра</w:t>
      </w:r>
      <w:proofErr w:type="spellEnd"/>
      <w:r w:rsidRPr="00E51611">
        <w:rPr>
          <w:rFonts w:ascii="Times New Roman" w:hAnsi="Times New Roman" w:cs="Times New Roman"/>
          <w:sz w:val="28"/>
          <w:szCs w:val="28"/>
        </w:rPr>
        <w:t xml:space="preserve"> в реализации нацпроекта «Здравоохранение»</w:t>
      </w:r>
    </w:p>
    <w:p w:rsidR="00EE36E9" w:rsidRPr="00E51611" w:rsidRDefault="00EE36E9" w:rsidP="00EE36E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noProof/>
          <w:sz w:val="28"/>
        </w:rPr>
      </w:pPr>
      <w:r w:rsidRPr="00E51611">
        <w:rPr>
          <w:rFonts w:ascii="Times New Roman" w:hAnsi="Times New Roman" w:cs="Times New Roman"/>
          <w:sz w:val="28"/>
          <w:szCs w:val="28"/>
        </w:rPr>
        <w:t>4.</w:t>
      </w:r>
      <w:r w:rsidRPr="00E51611">
        <w:rPr>
          <w:rFonts w:ascii="Times New Roman" w:hAnsi="Times New Roman" w:cs="Times New Roman"/>
          <w:noProof/>
          <w:sz w:val="28"/>
        </w:rPr>
        <w:t xml:space="preserve"> Вопросы реализации проекта "Земля для туризма" обсудили в Новосибирске</w:t>
      </w:r>
    </w:p>
    <w:p w:rsidR="00EE36E9" w:rsidRPr="00E51611" w:rsidRDefault="00EE36E9" w:rsidP="00EE36E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noProof/>
          <w:sz w:val="28"/>
        </w:rPr>
      </w:pPr>
      <w:r w:rsidRPr="00E51611">
        <w:rPr>
          <w:rFonts w:ascii="Times New Roman" w:hAnsi="Times New Roman" w:cs="Times New Roman"/>
          <w:sz w:val="28"/>
          <w:szCs w:val="28"/>
        </w:rPr>
        <w:t>5.</w:t>
      </w:r>
      <w:r w:rsidRPr="00E51611">
        <w:rPr>
          <w:rFonts w:ascii="Times New Roman" w:hAnsi="Times New Roman" w:cs="Times New Roman"/>
          <w:noProof/>
          <w:sz w:val="28"/>
        </w:rPr>
        <w:t xml:space="preserve"> В 2023 году на территории Новосибирской области проведут комплексные кадастровые работы</w:t>
      </w:r>
    </w:p>
    <w:p w:rsidR="007A3323" w:rsidRPr="00E51611" w:rsidRDefault="007A3323" w:rsidP="00EE36E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A47E2" w:rsidRDefault="00DA47E2"/>
    <w:p w:rsidR="00DA47E2" w:rsidRDefault="00DA47E2"/>
    <w:p w:rsidR="00DA47E2" w:rsidRDefault="00DA47E2"/>
    <w:p w:rsidR="00DA47E2" w:rsidRDefault="00DA47E2"/>
    <w:p w:rsidR="00EE36E9" w:rsidRDefault="00EE36E9"/>
    <w:p w:rsidR="00EE36E9" w:rsidRDefault="00EE36E9"/>
    <w:p w:rsidR="00EE36E9" w:rsidRDefault="00EE36E9"/>
    <w:p w:rsidR="00EE36E9" w:rsidRDefault="00EE36E9"/>
    <w:p w:rsidR="00EE36E9" w:rsidRDefault="00EE36E9"/>
    <w:p w:rsidR="00EE36E9" w:rsidRDefault="00EE36E9"/>
    <w:p w:rsidR="00EE36E9" w:rsidRDefault="00EE36E9"/>
    <w:p w:rsidR="00EE36E9" w:rsidRDefault="00EE36E9"/>
    <w:p w:rsidR="00EE36E9" w:rsidRDefault="00EE36E9"/>
    <w:p w:rsidR="00EE36E9" w:rsidRDefault="00EE36E9"/>
    <w:p w:rsidR="00EE36E9" w:rsidRDefault="00EE36E9"/>
    <w:p w:rsidR="00EE36E9" w:rsidRDefault="00EE36E9"/>
    <w:p w:rsidR="00EE36E9" w:rsidRDefault="00EE36E9"/>
    <w:p w:rsidR="00EE36E9" w:rsidRDefault="00EE36E9"/>
    <w:p w:rsidR="00EE36E9" w:rsidRDefault="00EE36E9"/>
    <w:p w:rsidR="00B151C2" w:rsidRDefault="00B151C2"/>
    <w:p w:rsidR="00DA47E2" w:rsidRDefault="00DA47E2"/>
    <w:p w:rsidR="00DA47E2" w:rsidRPr="00B151C2" w:rsidRDefault="00DA47E2" w:rsidP="00DA47E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151C2">
        <w:rPr>
          <w:rFonts w:ascii="Times New Roman" w:hAnsi="Times New Roman" w:cs="Times New Roman"/>
          <w:sz w:val="28"/>
          <w:szCs w:val="28"/>
        </w:rPr>
        <w:lastRenderedPageBreak/>
        <w:t>АДМИНИСТРАЦИЯ ЗУБКОВСКОГО СЕЛЬСОВЕТА</w:t>
      </w:r>
    </w:p>
    <w:p w:rsidR="00DA47E2" w:rsidRPr="00B151C2" w:rsidRDefault="00DA47E2" w:rsidP="00DA47E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151C2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DA47E2" w:rsidRPr="00B151C2" w:rsidRDefault="00DA47E2" w:rsidP="00DA47E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DA47E2" w:rsidRPr="00B151C2" w:rsidRDefault="00DA47E2" w:rsidP="00DA47E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151C2">
        <w:rPr>
          <w:rFonts w:ascii="Times New Roman" w:hAnsi="Times New Roman" w:cs="Times New Roman"/>
          <w:sz w:val="28"/>
          <w:szCs w:val="28"/>
        </w:rPr>
        <w:t>РАСПОРЯЖЕНИЕ</w:t>
      </w:r>
    </w:p>
    <w:p w:rsidR="00DA47E2" w:rsidRPr="00B151C2" w:rsidRDefault="00DA47E2" w:rsidP="00DA47E2">
      <w:pPr>
        <w:rPr>
          <w:rFonts w:ascii="Times New Roman" w:hAnsi="Times New Roman" w:cs="Times New Roman"/>
          <w:sz w:val="28"/>
          <w:szCs w:val="28"/>
        </w:rPr>
      </w:pPr>
      <w:r w:rsidRPr="00B151C2">
        <w:rPr>
          <w:rFonts w:ascii="Times New Roman" w:hAnsi="Times New Roman" w:cs="Times New Roman"/>
          <w:sz w:val="28"/>
          <w:szCs w:val="28"/>
        </w:rPr>
        <w:t>01.03.2023г                                 с.Зубково                                                     № 10</w:t>
      </w:r>
    </w:p>
    <w:p w:rsidR="00DA47E2" w:rsidRPr="00B151C2" w:rsidRDefault="00DA47E2" w:rsidP="00DA47E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151C2">
        <w:rPr>
          <w:rFonts w:ascii="Times New Roman" w:hAnsi="Times New Roman" w:cs="Times New Roman"/>
          <w:sz w:val="28"/>
          <w:szCs w:val="28"/>
        </w:rPr>
        <w:t xml:space="preserve">О создании </w:t>
      </w:r>
      <w:proofErr w:type="gramStart"/>
      <w:r w:rsidRPr="00B151C2">
        <w:rPr>
          <w:rFonts w:ascii="Times New Roman" w:hAnsi="Times New Roman" w:cs="Times New Roman"/>
          <w:sz w:val="28"/>
          <w:szCs w:val="28"/>
        </w:rPr>
        <w:t>нештатного</w:t>
      </w:r>
      <w:proofErr w:type="gramEnd"/>
      <w:r w:rsidRPr="00B151C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151C2">
        <w:rPr>
          <w:rFonts w:ascii="Times New Roman" w:hAnsi="Times New Roman" w:cs="Times New Roman"/>
          <w:sz w:val="28"/>
          <w:szCs w:val="28"/>
        </w:rPr>
        <w:t>гидропоста</w:t>
      </w:r>
      <w:proofErr w:type="spellEnd"/>
    </w:p>
    <w:p w:rsidR="00DA47E2" w:rsidRPr="00B151C2" w:rsidRDefault="00DA47E2" w:rsidP="00DA47E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151C2">
        <w:rPr>
          <w:rFonts w:ascii="Times New Roman" w:hAnsi="Times New Roman" w:cs="Times New Roman"/>
          <w:sz w:val="28"/>
          <w:szCs w:val="28"/>
        </w:rPr>
        <w:t xml:space="preserve">на выполнение мероприятий вызванных </w:t>
      </w:r>
    </w:p>
    <w:p w:rsidR="00DA47E2" w:rsidRPr="00B151C2" w:rsidRDefault="00DA47E2" w:rsidP="00DA47E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151C2">
        <w:rPr>
          <w:rFonts w:ascii="Times New Roman" w:hAnsi="Times New Roman" w:cs="Times New Roman"/>
          <w:sz w:val="28"/>
          <w:szCs w:val="28"/>
        </w:rPr>
        <w:t>весенним паводком на территории</w:t>
      </w:r>
    </w:p>
    <w:p w:rsidR="00DA47E2" w:rsidRPr="00B151C2" w:rsidRDefault="00DA47E2" w:rsidP="00DA47E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151C2">
        <w:rPr>
          <w:rFonts w:ascii="Times New Roman" w:hAnsi="Times New Roman" w:cs="Times New Roman"/>
          <w:sz w:val="28"/>
          <w:szCs w:val="28"/>
        </w:rPr>
        <w:t xml:space="preserve"> Зубковского сельсовета </w:t>
      </w:r>
    </w:p>
    <w:p w:rsidR="00DA47E2" w:rsidRPr="00B151C2" w:rsidRDefault="00DA47E2" w:rsidP="00DA47E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151C2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 в 2023г</w:t>
      </w:r>
    </w:p>
    <w:p w:rsidR="00DA47E2" w:rsidRPr="00B151C2" w:rsidRDefault="00DA47E2" w:rsidP="00DA47E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A47E2" w:rsidRPr="00B151C2" w:rsidRDefault="00DA47E2" w:rsidP="00DA47E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A47E2" w:rsidRPr="00B151C2" w:rsidRDefault="00DA47E2" w:rsidP="00DA47E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151C2">
        <w:rPr>
          <w:rFonts w:ascii="Times New Roman" w:hAnsi="Times New Roman" w:cs="Times New Roman"/>
          <w:sz w:val="28"/>
          <w:szCs w:val="28"/>
        </w:rPr>
        <w:t xml:space="preserve">В целях своевременного </w:t>
      </w:r>
      <w:proofErr w:type="gramStart"/>
      <w:r w:rsidRPr="00B151C2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B151C2">
        <w:rPr>
          <w:rFonts w:ascii="Times New Roman" w:hAnsi="Times New Roman" w:cs="Times New Roman"/>
          <w:sz w:val="28"/>
          <w:szCs w:val="28"/>
        </w:rPr>
        <w:t xml:space="preserve"> обстановкой связанной с </w:t>
      </w:r>
      <w:proofErr w:type="spellStart"/>
      <w:r w:rsidRPr="00B151C2">
        <w:rPr>
          <w:rFonts w:ascii="Times New Roman" w:hAnsi="Times New Roman" w:cs="Times New Roman"/>
          <w:sz w:val="28"/>
          <w:szCs w:val="28"/>
        </w:rPr>
        <w:t>противопаводковыми</w:t>
      </w:r>
      <w:proofErr w:type="spellEnd"/>
      <w:r w:rsidRPr="00B151C2">
        <w:rPr>
          <w:rFonts w:ascii="Times New Roman" w:hAnsi="Times New Roman" w:cs="Times New Roman"/>
          <w:sz w:val="28"/>
          <w:szCs w:val="28"/>
        </w:rPr>
        <w:t xml:space="preserve"> мероприятиями и с начала подъема уровня воды и местах заторов льда на реке Карасук на территории Зубковского сельсовета Краснозерского района Новосибирской области:</w:t>
      </w:r>
    </w:p>
    <w:p w:rsidR="00DA47E2" w:rsidRPr="00B151C2" w:rsidRDefault="00DA47E2" w:rsidP="00DA47E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A47E2" w:rsidRPr="00B151C2" w:rsidRDefault="00DA47E2" w:rsidP="00DA47E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151C2">
        <w:rPr>
          <w:rFonts w:ascii="Times New Roman" w:hAnsi="Times New Roman" w:cs="Times New Roman"/>
          <w:sz w:val="28"/>
          <w:szCs w:val="28"/>
        </w:rPr>
        <w:t>1.Назначить Гуриненко Юрия  Витальевича ответственным наблюдателем.</w:t>
      </w:r>
    </w:p>
    <w:p w:rsidR="00DA47E2" w:rsidRPr="00B151C2" w:rsidRDefault="00DA47E2" w:rsidP="00DA47E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151C2">
        <w:rPr>
          <w:rFonts w:ascii="Times New Roman" w:hAnsi="Times New Roman" w:cs="Times New Roman"/>
          <w:sz w:val="28"/>
          <w:szCs w:val="28"/>
        </w:rPr>
        <w:t>2.Два раза в сутки в 08-00 и 20-00 предоставлять информацию главе Зубковского сельсовета за ходом подъема уровня воды. Вести документацию по донесениям и наблюдениям.</w:t>
      </w:r>
    </w:p>
    <w:p w:rsidR="00DA47E2" w:rsidRPr="00B151C2" w:rsidRDefault="00DA47E2" w:rsidP="00DA47E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151C2">
        <w:rPr>
          <w:rFonts w:ascii="Times New Roman" w:hAnsi="Times New Roman" w:cs="Times New Roman"/>
          <w:sz w:val="28"/>
          <w:szCs w:val="28"/>
        </w:rPr>
        <w:t>3.</w:t>
      </w:r>
      <w:proofErr w:type="gramStart"/>
      <w:r w:rsidRPr="00B151C2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B151C2">
        <w:rPr>
          <w:rFonts w:ascii="Times New Roman" w:hAnsi="Times New Roman" w:cs="Times New Roman"/>
          <w:sz w:val="28"/>
          <w:szCs w:val="28"/>
        </w:rPr>
        <w:t xml:space="preserve"> исполнением оставляю за собой.</w:t>
      </w:r>
    </w:p>
    <w:p w:rsidR="00DA47E2" w:rsidRPr="00B151C2" w:rsidRDefault="00DA47E2" w:rsidP="00DA47E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A47E2" w:rsidRPr="00B151C2" w:rsidRDefault="00DA47E2" w:rsidP="00DA47E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A47E2" w:rsidRPr="00B151C2" w:rsidRDefault="00DA47E2" w:rsidP="00DA47E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A47E2" w:rsidRPr="00B151C2" w:rsidRDefault="00DA47E2" w:rsidP="00DA47E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A47E2" w:rsidRPr="00B151C2" w:rsidRDefault="00DA47E2" w:rsidP="00DA47E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151C2">
        <w:rPr>
          <w:rFonts w:ascii="Times New Roman" w:hAnsi="Times New Roman" w:cs="Times New Roman"/>
          <w:sz w:val="28"/>
          <w:szCs w:val="28"/>
        </w:rPr>
        <w:t xml:space="preserve">Глава Зубковского сельсовета                                                 </w:t>
      </w:r>
    </w:p>
    <w:p w:rsidR="00DA47E2" w:rsidRPr="00B151C2" w:rsidRDefault="00DA47E2" w:rsidP="00DA47E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151C2"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</w:p>
    <w:p w:rsidR="00DA47E2" w:rsidRPr="00B151C2" w:rsidRDefault="00DA47E2" w:rsidP="00DA47E2">
      <w:pPr>
        <w:tabs>
          <w:tab w:val="left" w:pos="700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151C2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B151C2">
        <w:rPr>
          <w:rFonts w:ascii="Times New Roman" w:hAnsi="Times New Roman" w:cs="Times New Roman"/>
          <w:sz w:val="28"/>
          <w:szCs w:val="28"/>
        </w:rPr>
        <w:tab/>
        <w:t>Т.Ю.Синегубова</w:t>
      </w:r>
    </w:p>
    <w:p w:rsidR="00DA47E2" w:rsidRPr="00B151C2" w:rsidRDefault="00DA47E2" w:rsidP="00DA47E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A47E2" w:rsidRPr="00B151C2" w:rsidRDefault="00DA47E2" w:rsidP="00DA47E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A47E2" w:rsidRPr="00B151C2" w:rsidRDefault="00DA47E2" w:rsidP="00DA47E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A47E2" w:rsidRPr="00B151C2" w:rsidRDefault="00DA47E2" w:rsidP="00DA47E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A47E2" w:rsidRPr="00B151C2" w:rsidRDefault="00E0367F" w:rsidP="00DA47E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margin-left:194.7pt;margin-top:12.35pt;width:93.75pt;height:0;z-index:251660288" o:connectortype="straight"/>
        </w:pict>
      </w:r>
      <w:r w:rsidR="00DA47E2" w:rsidRPr="00B151C2">
        <w:rPr>
          <w:rFonts w:ascii="Times New Roman" w:hAnsi="Times New Roman" w:cs="Times New Roman"/>
          <w:sz w:val="28"/>
          <w:szCs w:val="28"/>
        </w:rPr>
        <w:t xml:space="preserve">С распоряжением </w:t>
      </w:r>
      <w:proofErr w:type="gramStart"/>
      <w:r w:rsidR="00DA47E2" w:rsidRPr="00B151C2">
        <w:rPr>
          <w:rFonts w:ascii="Times New Roman" w:hAnsi="Times New Roman" w:cs="Times New Roman"/>
          <w:sz w:val="28"/>
          <w:szCs w:val="28"/>
        </w:rPr>
        <w:t>ознакомлен</w:t>
      </w:r>
      <w:proofErr w:type="gramEnd"/>
      <w:r w:rsidR="00DA47E2" w:rsidRPr="00B151C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A47E2" w:rsidRPr="00B151C2" w:rsidRDefault="00DA47E2" w:rsidP="00DA47E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A47E2" w:rsidRPr="00B151C2" w:rsidRDefault="00DA47E2" w:rsidP="00DA47E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A47E2" w:rsidRPr="00B151C2" w:rsidRDefault="00DA47E2" w:rsidP="00DA47E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A47E2" w:rsidRPr="00B151C2" w:rsidRDefault="00DA47E2" w:rsidP="00DA47E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A47E2" w:rsidRPr="00B151C2" w:rsidRDefault="00DA47E2" w:rsidP="00DA47E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A47E2" w:rsidRPr="00B151C2" w:rsidRDefault="00DA47E2" w:rsidP="00DA47E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proofErr w:type="spellStart"/>
      <w:r w:rsidRPr="00B151C2">
        <w:rPr>
          <w:rFonts w:ascii="Times New Roman" w:hAnsi="Times New Roman" w:cs="Times New Roman"/>
          <w:sz w:val="18"/>
          <w:szCs w:val="18"/>
        </w:rPr>
        <w:t>Н.А.Турицына</w:t>
      </w:r>
      <w:proofErr w:type="spellEnd"/>
    </w:p>
    <w:p w:rsidR="00DA47E2" w:rsidRPr="00B151C2" w:rsidRDefault="00B151C2" w:rsidP="00B151C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67-58</w:t>
      </w:r>
    </w:p>
    <w:p w:rsidR="00DA47E2" w:rsidRPr="00B151C2" w:rsidRDefault="00DA47E2" w:rsidP="00DA47E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151C2">
        <w:rPr>
          <w:rFonts w:ascii="Times New Roman" w:hAnsi="Times New Roman" w:cs="Times New Roman"/>
          <w:sz w:val="28"/>
          <w:szCs w:val="28"/>
        </w:rPr>
        <w:lastRenderedPageBreak/>
        <w:t>АДМИНИСТРАЦИЯ ЗУБКОВСКОГО СЕЛЬСОВЕТА</w:t>
      </w:r>
    </w:p>
    <w:p w:rsidR="00DA47E2" w:rsidRPr="00B151C2" w:rsidRDefault="00DA47E2" w:rsidP="00DA47E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151C2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DA47E2" w:rsidRPr="00B151C2" w:rsidRDefault="00DA47E2" w:rsidP="00DA47E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DA47E2" w:rsidRPr="00B151C2" w:rsidRDefault="00DA47E2" w:rsidP="00DA47E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151C2">
        <w:rPr>
          <w:rFonts w:ascii="Times New Roman" w:hAnsi="Times New Roman" w:cs="Times New Roman"/>
          <w:sz w:val="28"/>
          <w:szCs w:val="28"/>
        </w:rPr>
        <w:t>РАСПОРЯЖЕНИЕ</w:t>
      </w:r>
    </w:p>
    <w:p w:rsidR="00DA47E2" w:rsidRPr="00B151C2" w:rsidRDefault="00DA47E2" w:rsidP="00DA47E2">
      <w:pPr>
        <w:rPr>
          <w:rFonts w:ascii="Times New Roman" w:hAnsi="Times New Roman" w:cs="Times New Roman"/>
          <w:sz w:val="28"/>
          <w:szCs w:val="28"/>
        </w:rPr>
      </w:pPr>
      <w:r w:rsidRPr="00B151C2">
        <w:rPr>
          <w:rFonts w:ascii="Times New Roman" w:hAnsi="Times New Roman" w:cs="Times New Roman"/>
          <w:sz w:val="28"/>
          <w:szCs w:val="28"/>
        </w:rPr>
        <w:t>02.03.2023г                                 с.Зубково                                                     № 11</w:t>
      </w:r>
    </w:p>
    <w:p w:rsidR="00DA47E2" w:rsidRPr="00B151C2" w:rsidRDefault="00DA47E2" w:rsidP="00DA47E2">
      <w:pPr>
        <w:rPr>
          <w:rFonts w:ascii="Times New Roman" w:hAnsi="Times New Roman" w:cs="Times New Roman"/>
          <w:sz w:val="28"/>
          <w:szCs w:val="28"/>
        </w:rPr>
      </w:pPr>
    </w:p>
    <w:p w:rsidR="00DA47E2" w:rsidRPr="00B151C2" w:rsidRDefault="00DA47E2" w:rsidP="00DA47E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151C2">
        <w:rPr>
          <w:rFonts w:ascii="Times New Roman" w:hAnsi="Times New Roman" w:cs="Times New Roman"/>
          <w:sz w:val="28"/>
          <w:szCs w:val="28"/>
        </w:rPr>
        <w:t>О постановке контракта на учет</w:t>
      </w:r>
    </w:p>
    <w:p w:rsidR="00DA47E2" w:rsidRPr="00B151C2" w:rsidRDefault="00DA47E2" w:rsidP="00DA47E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A47E2" w:rsidRPr="00B151C2" w:rsidRDefault="00DA47E2" w:rsidP="00DA47E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A47E2" w:rsidRPr="00B151C2" w:rsidRDefault="00DA47E2" w:rsidP="00DA47E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151C2">
        <w:rPr>
          <w:rFonts w:ascii="Times New Roman" w:hAnsi="Times New Roman" w:cs="Times New Roman"/>
          <w:sz w:val="28"/>
          <w:szCs w:val="28"/>
        </w:rPr>
        <w:t xml:space="preserve">1.Поставить </w:t>
      </w:r>
      <w:proofErr w:type="gramStart"/>
      <w:r w:rsidRPr="00B151C2">
        <w:rPr>
          <w:rFonts w:ascii="Times New Roman" w:hAnsi="Times New Roman" w:cs="Times New Roman"/>
          <w:sz w:val="28"/>
          <w:szCs w:val="28"/>
        </w:rPr>
        <w:t>контракт</w:t>
      </w:r>
      <w:proofErr w:type="gramEnd"/>
      <w:r w:rsidRPr="00B151C2">
        <w:rPr>
          <w:rFonts w:ascii="Times New Roman" w:hAnsi="Times New Roman" w:cs="Times New Roman"/>
          <w:sz w:val="28"/>
          <w:szCs w:val="28"/>
        </w:rPr>
        <w:t xml:space="preserve"> заключенный в июле 2022г с ООО «</w:t>
      </w:r>
      <w:proofErr w:type="spellStart"/>
      <w:r w:rsidRPr="00B151C2">
        <w:rPr>
          <w:rFonts w:ascii="Times New Roman" w:hAnsi="Times New Roman" w:cs="Times New Roman"/>
          <w:sz w:val="28"/>
          <w:szCs w:val="28"/>
        </w:rPr>
        <w:t>ЖилкомхозСервис</w:t>
      </w:r>
      <w:proofErr w:type="spellEnd"/>
      <w:r w:rsidRPr="00B151C2">
        <w:rPr>
          <w:rFonts w:ascii="Times New Roman" w:hAnsi="Times New Roman" w:cs="Times New Roman"/>
          <w:sz w:val="28"/>
          <w:szCs w:val="28"/>
        </w:rPr>
        <w:t>» за услуги водоснабжения на сумму 11588(одиннадцать тысяч пятьсот восемьдесят восемь рублей) 05 коп.</w:t>
      </w:r>
    </w:p>
    <w:p w:rsidR="00DA47E2" w:rsidRPr="00B151C2" w:rsidRDefault="00DA47E2" w:rsidP="00DA47E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151C2">
        <w:rPr>
          <w:rFonts w:ascii="Times New Roman" w:hAnsi="Times New Roman" w:cs="Times New Roman"/>
          <w:sz w:val="28"/>
          <w:szCs w:val="28"/>
        </w:rPr>
        <w:t>2.</w:t>
      </w:r>
      <w:proofErr w:type="gramStart"/>
      <w:r w:rsidRPr="00B151C2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B151C2">
        <w:rPr>
          <w:rFonts w:ascii="Times New Roman" w:hAnsi="Times New Roman" w:cs="Times New Roman"/>
          <w:sz w:val="28"/>
          <w:szCs w:val="28"/>
        </w:rPr>
        <w:t xml:space="preserve"> исполнением оставляю за собой.</w:t>
      </w:r>
    </w:p>
    <w:p w:rsidR="00DA47E2" w:rsidRPr="00B151C2" w:rsidRDefault="00DA47E2" w:rsidP="00DA47E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A47E2" w:rsidRPr="00B151C2" w:rsidRDefault="00DA47E2" w:rsidP="00DA47E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A47E2" w:rsidRPr="00B151C2" w:rsidRDefault="00DA47E2" w:rsidP="00DA47E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A47E2" w:rsidRPr="00B151C2" w:rsidRDefault="00DA47E2" w:rsidP="00DA47E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A47E2" w:rsidRPr="00B151C2" w:rsidRDefault="00DA47E2" w:rsidP="00DA47E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151C2">
        <w:rPr>
          <w:rFonts w:ascii="Times New Roman" w:hAnsi="Times New Roman" w:cs="Times New Roman"/>
          <w:sz w:val="28"/>
          <w:szCs w:val="28"/>
        </w:rPr>
        <w:t xml:space="preserve">Глава Зубковского сельсовета                                                 </w:t>
      </w:r>
    </w:p>
    <w:p w:rsidR="00DA47E2" w:rsidRPr="00B151C2" w:rsidRDefault="00DA47E2" w:rsidP="00DA47E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151C2"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</w:p>
    <w:p w:rsidR="00DA47E2" w:rsidRPr="00B151C2" w:rsidRDefault="00DA47E2" w:rsidP="00DA47E2">
      <w:pPr>
        <w:tabs>
          <w:tab w:val="left" w:pos="700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151C2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B151C2">
        <w:rPr>
          <w:rFonts w:ascii="Times New Roman" w:hAnsi="Times New Roman" w:cs="Times New Roman"/>
          <w:sz w:val="28"/>
          <w:szCs w:val="28"/>
        </w:rPr>
        <w:tab/>
        <w:t>Т.Ю.Синегубова</w:t>
      </w:r>
    </w:p>
    <w:p w:rsidR="00DA47E2" w:rsidRPr="00B151C2" w:rsidRDefault="00DA47E2" w:rsidP="00DA47E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A47E2" w:rsidRPr="00B151C2" w:rsidRDefault="00DA47E2" w:rsidP="00DA47E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A47E2" w:rsidRPr="00B151C2" w:rsidRDefault="00DA47E2" w:rsidP="00DA47E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A47E2" w:rsidRPr="00B151C2" w:rsidRDefault="00DA47E2" w:rsidP="00DA47E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A47E2" w:rsidRPr="00B151C2" w:rsidRDefault="00DA47E2" w:rsidP="00DA47E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A47E2" w:rsidRPr="00B151C2" w:rsidRDefault="00DA47E2" w:rsidP="00DA47E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A47E2" w:rsidRPr="00B151C2" w:rsidRDefault="00DA47E2" w:rsidP="00DA47E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A47E2" w:rsidRPr="00B151C2" w:rsidRDefault="00DA47E2" w:rsidP="00DA47E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A47E2" w:rsidRPr="00B151C2" w:rsidRDefault="00DA47E2" w:rsidP="00DA47E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A47E2" w:rsidRPr="00B151C2" w:rsidRDefault="00DA47E2" w:rsidP="00DA47E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A47E2" w:rsidRPr="00B151C2" w:rsidRDefault="00DA47E2" w:rsidP="00DA47E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A47E2" w:rsidRPr="00B151C2" w:rsidRDefault="00DA47E2" w:rsidP="00DA47E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A47E2" w:rsidRPr="00B151C2" w:rsidRDefault="00DA47E2" w:rsidP="00DA47E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A47E2" w:rsidRPr="00B151C2" w:rsidRDefault="00DA47E2" w:rsidP="00DA47E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A47E2" w:rsidRDefault="00DA47E2" w:rsidP="00DA47E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151C2" w:rsidRPr="00B151C2" w:rsidRDefault="00B151C2" w:rsidP="00DA47E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A47E2" w:rsidRPr="00B151C2" w:rsidRDefault="00DA47E2" w:rsidP="00DA47E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proofErr w:type="spellStart"/>
      <w:r w:rsidRPr="00B151C2">
        <w:rPr>
          <w:rFonts w:ascii="Times New Roman" w:hAnsi="Times New Roman" w:cs="Times New Roman"/>
          <w:sz w:val="18"/>
          <w:szCs w:val="18"/>
        </w:rPr>
        <w:t>Н.А.Турицына</w:t>
      </w:r>
      <w:proofErr w:type="spellEnd"/>
    </w:p>
    <w:p w:rsidR="00DA47E2" w:rsidRPr="00B151C2" w:rsidRDefault="00DA47E2" w:rsidP="00DA47E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B151C2">
        <w:rPr>
          <w:rFonts w:ascii="Times New Roman" w:hAnsi="Times New Roman" w:cs="Times New Roman"/>
          <w:sz w:val="18"/>
          <w:szCs w:val="18"/>
        </w:rPr>
        <w:t>67-588</w:t>
      </w:r>
    </w:p>
    <w:p w:rsidR="00DA47E2" w:rsidRPr="00B151C2" w:rsidRDefault="00DA47E2" w:rsidP="00DA47E2">
      <w:pPr>
        <w:rPr>
          <w:rFonts w:ascii="Times New Roman" w:hAnsi="Times New Roman" w:cs="Times New Roman"/>
          <w:sz w:val="28"/>
          <w:szCs w:val="28"/>
        </w:rPr>
      </w:pPr>
    </w:p>
    <w:p w:rsidR="00DA47E2" w:rsidRPr="00B151C2" w:rsidRDefault="00DA47E2">
      <w:pPr>
        <w:rPr>
          <w:rFonts w:ascii="Times New Roman" w:hAnsi="Times New Roman" w:cs="Times New Roman"/>
          <w:sz w:val="28"/>
          <w:szCs w:val="28"/>
        </w:rPr>
      </w:pPr>
    </w:p>
    <w:p w:rsidR="00DA47E2" w:rsidRPr="00B151C2" w:rsidRDefault="00DA47E2" w:rsidP="00DA47E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151C2">
        <w:rPr>
          <w:rFonts w:ascii="Times New Roman" w:hAnsi="Times New Roman" w:cs="Times New Roman"/>
          <w:sz w:val="28"/>
          <w:szCs w:val="28"/>
        </w:rPr>
        <w:lastRenderedPageBreak/>
        <w:t>СОВЕТ ДЕПУТАТОВ ЗУБКОВСКОГО СЕЛЬСОВЕТА</w:t>
      </w:r>
    </w:p>
    <w:p w:rsidR="00DA47E2" w:rsidRPr="00B151C2" w:rsidRDefault="00DA47E2" w:rsidP="00DA47E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151C2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DA47E2" w:rsidRPr="00B151C2" w:rsidRDefault="00DA47E2" w:rsidP="00DA47E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151C2">
        <w:rPr>
          <w:rFonts w:ascii="Times New Roman" w:hAnsi="Times New Roman" w:cs="Times New Roman"/>
          <w:sz w:val="28"/>
          <w:szCs w:val="28"/>
        </w:rPr>
        <w:t>(шестого созыва)</w:t>
      </w:r>
    </w:p>
    <w:p w:rsidR="00DA47E2" w:rsidRPr="00B151C2" w:rsidRDefault="00DA47E2" w:rsidP="00DA47E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A47E2" w:rsidRPr="00B151C2" w:rsidRDefault="00DA47E2" w:rsidP="00DA47E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B151C2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B151C2">
        <w:rPr>
          <w:rFonts w:ascii="Times New Roman" w:hAnsi="Times New Roman" w:cs="Times New Roman"/>
          <w:sz w:val="28"/>
          <w:szCs w:val="28"/>
        </w:rPr>
        <w:t xml:space="preserve"> Е Ш Е Н И Е</w:t>
      </w:r>
    </w:p>
    <w:p w:rsidR="00DA47E2" w:rsidRPr="00B151C2" w:rsidRDefault="00DA47E2" w:rsidP="00DA47E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A47E2" w:rsidRPr="00B151C2" w:rsidRDefault="00DA47E2" w:rsidP="00DA47E2">
      <w:pPr>
        <w:tabs>
          <w:tab w:val="left" w:pos="2867"/>
          <w:tab w:val="center" w:pos="4677"/>
        </w:tabs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B151C2">
        <w:rPr>
          <w:rFonts w:ascii="Times New Roman" w:hAnsi="Times New Roman" w:cs="Times New Roman"/>
          <w:color w:val="000000"/>
          <w:sz w:val="28"/>
          <w:szCs w:val="28"/>
        </w:rPr>
        <w:t>внеочередной сорок восьмой сессии</w:t>
      </w:r>
    </w:p>
    <w:p w:rsidR="00DA47E2" w:rsidRPr="00B151C2" w:rsidRDefault="00DA47E2" w:rsidP="00DA47E2">
      <w:pPr>
        <w:tabs>
          <w:tab w:val="left" w:pos="2867"/>
          <w:tab w:val="center" w:pos="4677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151C2">
        <w:rPr>
          <w:rFonts w:ascii="Times New Roman" w:hAnsi="Times New Roman" w:cs="Times New Roman"/>
          <w:sz w:val="28"/>
          <w:szCs w:val="28"/>
        </w:rPr>
        <w:tab/>
      </w:r>
    </w:p>
    <w:p w:rsidR="00DA47E2" w:rsidRPr="00B151C2" w:rsidRDefault="00DA47E2" w:rsidP="00DA47E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151C2">
        <w:rPr>
          <w:rFonts w:ascii="Times New Roman" w:hAnsi="Times New Roman" w:cs="Times New Roman"/>
          <w:sz w:val="28"/>
          <w:szCs w:val="28"/>
        </w:rPr>
        <w:t>От  27.02.2023 г                                 с. Зубково                                          № 48</w:t>
      </w:r>
    </w:p>
    <w:p w:rsidR="00DA47E2" w:rsidRPr="00B151C2" w:rsidRDefault="00DA47E2" w:rsidP="00DA47E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A47E2" w:rsidRPr="00B151C2" w:rsidRDefault="00DA47E2" w:rsidP="00DA47E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151C2">
        <w:rPr>
          <w:rFonts w:ascii="Times New Roman" w:hAnsi="Times New Roman" w:cs="Times New Roman"/>
          <w:sz w:val="28"/>
          <w:szCs w:val="28"/>
        </w:rPr>
        <w:t>О внесении изменений и дополнений в Решение очередной сорок шестой сессии Совета депутатов Зубковского сельсовета от 23.12.2022 г. “О бюджете Зубковского  сельсовета  Краснозерского района Новосибирской области на 2023 год и плановый период 2024 и 2025 годов”</w:t>
      </w:r>
    </w:p>
    <w:p w:rsidR="00DA47E2" w:rsidRPr="00B151C2" w:rsidRDefault="00DA47E2" w:rsidP="00DA47E2">
      <w:pPr>
        <w:spacing w:after="0" w:line="240" w:lineRule="auto"/>
        <w:ind w:left="-900" w:firstLine="900"/>
        <w:jc w:val="both"/>
        <w:rPr>
          <w:rFonts w:ascii="Times New Roman" w:hAnsi="Times New Roman" w:cs="Times New Roman"/>
          <w:sz w:val="28"/>
          <w:szCs w:val="28"/>
        </w:rPr>
      </w:pPr>
      <w:r w:rsidRPr="00B151C2">
        <w:rPr>
          <w:rFonts w:ascii="Times New Roman" w:hAnsi="Times New Roman" w:cs="Times New Roman"/>
          <w:sz w:val="28"/>
          <w:szCs w:val="28"/>
        </w:rPr>
        <w:tab/>
      </w:r>
    </w:p>
    <w:p w:rsidR="00DA47E2" w:rsidRPr="00B151C2" w:rsidRDefault="00DA47E2" w:rsidP="00DA47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51C2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B151C2">
        <w:rPr>
          <w:rFonts w:ascii="Times New Roman" w:hAnsi="Times New Roman" w:cs="Times New Roman"/>
          <w:sz w:val="28"/>
          <w:szCs w:val="28"/>
        </w:rPr>
        <w:t>Руководствуясь Бюджетным кодексом Российской Федерации, Федеральным законом от 06.10.2003г № 131-ФЗ «Об общих принципах организации местного самоуправления  в Российской Федерации», Приказом МФ РФ от 08.06.2018г № 132н «О порядке формирования и применения кодов бюджетной классификации Российской Федерации, их структуре и принципах назначения», Законом Новосибирской области от  23.12.2022 г № 307-ОЗ «Об областном бюджете Новосибирской области на 2023 год и плановый период</w:t>
      </w:r>
      <w:proofErr w:type="gramEnd"/>
      <w:r w:rsidRPr="00B151C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151C2">
        <w:rPr>
          <w:rFonts w:ascii="Times New Roman" w:hAnsi="Times New Roman" w:cs="Times New Roman"/>
          <w:sz w:val="28"/>
          <w:szCs w:val="28"/>
        </w:rPr>
        <w:t>2024 и 2025 годов», Уставом Зубковского сельсовета  Краснозерского района Новосибирской области, Совет депутатов Краснозерского района  РЕШИЛ внести в Решение сорок шестой сессии Совета депутатов Зубковского сельсовета Краснозерского района Новосибирской области от 23.12.2022 г. “О бюджете Зубковского сельсовета  Краснозерского района Новосибирской области на 2023 год и плановый период 2024 и 2025 годов” следующие изменения:</w:t>
      </w:r>
      <w:proofErr w:type="gramEnd"/>
    </w:p>
    <w:p w:rsidR="00DA47E2" w:rsidRPr="00B151C2" w:rsidRDefault="00DA47E2" w:rsidP="00DA47E2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/>
          <w:sz w:val="28"/>
          <w:szCs w:val="28"/>
        </w:rPr>
      </w:pPr>
      <w:r w:rsidRPr="00B151C2">
        <w:rPr>
          <w:rFonts w:ascii="Times New Roman" w:hAnsi="Times New Roman"/>
          <w:sz w:val="28"/>
          <w:szCs w:val="28"/>
        </w:rPr>
        <w:t>в статье 1 в части 1</w:t>
      </w:r>
    </w:p>
    <w:p w:rsidR="00DA47E2" w:rsidRPr="00B151C2" w:rsidRDefault="00DA47E2" w:rsidP="00DA47E2">
      <w:pPr>
        <w:spacing w:after="0" w:line="240" w:lineRule="auto"/>
        <w:ind w:firstLine="510"/>
        <w:jc w:val="both"/>
        <w:rPr>
          <w:rFonts w:ascii="Times New Roman" w:hAnsi="Times New Roman" w:cs="Times New Roman"/>
          <w:sz w:val="28"/>
          <w:szCs w:val="28"/>
        </w:rPr>
      </w:pPr>
      <w:r w:rsidRPr="00B151C2">
        <w:rPr>
          <w:rFonts w:ascii="Times New Roman" w:hAnsi="Times New Roman" w:cs="Times New Roman"/>
          <w:sz w:val="28"/>
          <w:szCs w:val="28"/>
        </w:rPr>
        <w:t xml:space="preserve"> пункт 1изложить в следующей редакции : общий объем доходов  местного бюджета в 2023 году в сумме 16 961,4 </w:t>
      </w:r>
      <w:proofErr w:type="spellStart"/>
      <w:r w:rsidRPr="00B151C2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Pr="00B151C2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B151C2">
        <w:rPr>
          <w:rFonts w:ascii="Times New Roman" w:hAnsi="Times New Roman" w:cs="Times New Roman"/>
          <w:sz w:val="28"/>
          <w:szCs w:val="28"/>
        </w:rPr>
        <w:t>уб</w:t>
      </w:r>
      <w:proofErr w:type="spellEnd"/>
      <w:r w:rsidRPr="00B151C2">
        <w:rPr>
          <w:rFonts w:ascii="Times New Roman" w:hAnsi="Times New Roman" w:cs="Times New Roman"/>
          <w:sz w:val="28"/>
          <w:szCs w:val="28"/>
        </w:rPr>
        <w:t xml:space="preserve"> в том числе общий объем  межбюджетных трансфертов  получаемых из других бюджетов бюджетной системы Российской Федерации  в сумме 13 602,8 </w:t>
      </w:r>
      <w:proofErr w:type="spellStart"/>
      <w:r w:rsidRPr="00B151C2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</w:p>
    <w:p w:rsidR="00DA47E2" w:rsidRPr="00B151C2" w:rsidRDefault="00DA47E2" w:rsidP="00DA47E2">
      <w:pPr>
        <w:spacing w:after="0" w:line="240" w:lineRule="auto"/>
        <w:ind w:firstLine="510"/>
        <w:jc w:val="both"/>
        <w:rPr>
          <w:rFonts w:ascii="Times New Roman" w:hAnsi="Times New Roman" w:cs="Times New Roman"/>
          <w:sz w:val="28"/>
          <w:szCs w:val="28"/>
        </w:rPr>
      </w:pPr>
      <w:r w:rsidRPr="00B151C2">
        <w:rPr>
          <w:rFonts w:ascii="Times New Roman" w:hAnsi="Times New Roman" w:cs="Times New Roman"/>
          <w:sz w:val="28"/>
          <w:szCs w:val="28"/>
        </w:rPr>
        <w:t xml:space="preserve"> пункт 2 части 1 статьи 1изложить в следующей редакции : общий объем расходов местного бюджета в 2023 году в сумме 20 292,4 тыс</w:t>
      </w:r>
      <w:proofErr w:type="gramStart"/>
      <w:r w:rsidRPr="00B151C2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B151C2">
        <w:rPr>
          <w:rFonts w:ascii="Times New Roman" w:hAnsi="Times New Roman" w:cs="Times New Roman"/>
          <w:sz w:val="28"/>
          <w:szCs w:val="28"/>
        </w:rPr>
        <w:t>уб.</w:t>
      </w:r>
    </w:p>
    <w:p w:rsidR="00DA47E2" w:rsidRPr="00B151C2" w:rsidRDefault="00DA47E2" w:rsidP="00DA47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A47E2" w:rsidRPr="00B151C2" w:rsidRDefault="00DA47E2" w:rsidP="00DA47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51C2">
        <w:rPr>
          <w:rFonts w:ascii="Times New Roman" w:hAnsi="Times New Roman" w:cs="Times New Roman"/>
          <w:sz w:val="28"/>
          <w:szCs w:val="28"/>
        </w:rPr>
        <w:t>2) Утвердить таблицу 1 приложения 3 «Доходы бюджета Зубковского сельсовета Краснозерского района Новосибирской области»   на 2023 год и плановый период 2024 и 2025 годов" в прилагаемой редакции.</w:t>
      </w:r>
    </w:p>
    <w:p w:rsidR="00DA47E2" w:rsidRPr="00B151C2" w:rsidRDefault="00DA47E2" w:rsidP="00DA47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51C2">
        <w:rPr>
          <w:rFonts w:ascii="Times New Roman" w:hAnsi="Times New Roman" w:cs="Times New Roman"/>
          <w:sz w:val="28"/>
          <w:szCs w:val="28"/>
        </w:rPr>
        <w:t>4) Утвердить таблицы 1 приложения 2 "Ведомственная структура расходов Зубковского сельсовета Краснозерского района Новосибирской области на 2023 год и плановый 2024 и 2025 годов" в прилагаемой редакции.</w:t>
      </w:r>
    </w:p>
    <w:p w:rsidR="00DA47E2" w:rsidRPr="00B151C2" w:rsidRDefault="00DA47E2" w:rsidP="00DA47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151C2">
        <w:rPr>
          <w:rFonts w:ascii="Times New Roman" w:hAnsi="Times New Roman" w:cs="Times New Roman"/>
          <w:sz w:val="28"/>
          <w:szCs w:val="28"/>
        </w:rPr>
        <w:t xml:space="preserve">5) Утвердить таблицы 1 приложения 7 "Источники финансирования дефицита бюджета Зубковского сельсовета Краснозерского района </w:t>
      </w:r>
      <w:r w:rsidRPr="00B151C2">
        <w:rPr>
          <w:rFonts w:ascii="Times New Roman" w:hAnsi="Times New Roman" w:cs="Times New Roman"/>
          <w:sz w:val="28"/>
          <w:szCs w:val="28"/>
        </w:rPr>
        <w:lastRenderedPageBreak/>
        <w:t>Новосибирской области на 2023 год и плановый период 2024 и 2025 годов" в прилагаемой редакции.</w:t>
      </w:r>
    </w:p>
    <w:p w:rsidR="00DA47E2" w:rsidRPr="00B151C2" w:rsidRDefault="00DA47E2" w:rsidP="00DA47E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151C2">
        <w:rPr>
          <w:rFonts w:ascii="Times New Roman" w:hAnsi="Times New Roman" w:cs="Times New Roman"/>
          <w:sz w:val="28"/>
          <w:szCs w:val="28"/>
        </w:rPr>
        <w:t>2. Решение опубликовать в  периодическом печатном издании «Бюллетень органов местного самоуправления Зубковского сельсовета Краснозерского района Новосибирской области».</w:t>
      </w:r>
    </w:p>
    <w:p w:rsidR="00DA47E2" w:rsidRPr="00B151C2" w:rsidRDefault="00DA47E2" w:rsidP="00DA47E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151C2">
        <w:rPr>
          <w:rFonts w:ascii="Times New Roman" w:hAnsi="Times New Roman" w:cs="Times New Roman"/>
          <w:sz w:val="28"/>
          <w:szCs w:val="28"/>
        </w:rPr>
        <w:t>3. Настоящее решение вступает в силу со дня его опубликования.</w:t>
      </w:r>
    </w:p>
    <w:p w:rsidR="00DA47E2" w:rsidRPr="00B151C2" w:rsidRDefault="00B914A1" w:rsidP="00DA47E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="00DA47E2" w:rsidRPr="00B151C2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DA47E2" w:rsidRPr="00B151C2">
        <w:rPr>
          <w:rFonts w:ascii="Times New Roman" w:hAnsi="Times New Roman" w:cs="Times New Roman"/>
          <w:sz w:val="28"/>
          <w:szCs w:val="28"/>
        </w:rPr>
        <w:t xml:space="preserve"> исполнением данного Решения возложить на комиссию по бюджетной политике Совета депутатов.</w:t>
      </w:r>
    </w:p>
    <w:p w:rsidR="00DA47E2" w:rsidRPr="00B151C2" w:rsidRDefault="00DA47E2" w:rsidP="00DA47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A47E2" w:rsidRPr="00B151C2" w:rsidRDefault="00DA47E2" w:rsidP="00DA47E2">
      <w:pPr>
        <w:spacing w:after="0" w:line="240" w:lineRule="auto"/>
        <w:ind w:left="284"/>
        <w:rPr>
          <w:rFonts w:ascii="Times New Roman" w:hAnsi="Times New Roman" w:cs="Times New Roman"/>
          <w:sz w:val="28"/>
          <w:szCs w:val="28"/>
        </w:rPr>
      </w:pPr>
    </w:p>
    <w:p w:rsidR="00DA47E2" w:rsidRPr="00B151C2" w:rsidRDefault="00DA47E2" w:rsidP="00DA47E2">
      <w:pPr>
        <w:spacing w:after="0" w:line="240" w:lineRule="auto"/>
        <w:ind w:left="284"/>
        <w:rPr>
          <w:rFonts w:ascii="Times New Roman" w:hAnsi="Times New Roman" w:cs="Times New Roman"/>
          <w:sz w:val="28"/>
          <w:szCs w:val="28"/>
        </w:rPr>
      </w:pPr>
    </w:p>
    <w:p w:rsidR="00DA47E2" w:rsidRPr="00B151C2" w:rsidRDefault="00DA47E2" w:rsidP="00DA47E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151C2">
        <w:rPr>
          <w:rFonts w:ascii="Times New Roman" w:hAnsi="Times New Roman" w:cs="Times New Roman"/>
          <w:sz w:val="28"/>
          <w:szCs w:val="28"/>
        </w:rPr>
        <w:t xml:space="preserve">Глава Зубковского сельсовета                                             Председатель Совета Краснозерского района                                                                            депутатов                                                                                                    </w:t>
      </w:r>
    </w:p>
    <w:p w:rsidR="00DA47E2" w:rsidRPr="00B151C2" w:rsidRDefault="00DA47E2" w:rsidP="00DA47E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151C2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Зубковского сельсовета         </w:t>
      </w:r>
    </w:p>
    <w:p w:rsidR="00DA47E2" w:rsidRPr="00B151C2" w:rsidRDefault="00DA47E2" w:rsidP="00DA47E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151C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Краснозерского района                                                                               </w:t>
      </w:r>
    </w:p>
    <w:p w:rsidR="00DA47E2" w:rsidRPr="00B151C2" w:rsidRDefault="00DA47E2" w:rsidP="00DA47E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151C2">
        <w:rPr>
          <w:rFonts w:ascii="Times New Roman" w:hAnsi="Times New Roman" w:cs="Times New Roman"/>
          <w:sz w:val="28"/>
          <w:szCs w:val="28"/>
        </w:rPr>
        <w:t xml:space="preserve">________________        Т.Ю.Синегубова                       Новосибирской области    </w:t>
      </w:r>
    </w:p>
    <w:p w:rsidR="00DA47E2" w:rsidRPr="00B151C2" w:rsidRDefault="00DA47E2" w:rsidP="00DA47E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151C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</w:t>
      </w:r>
      <w:proofErr w:type="spellStart"/>
      <w:r w:rsidRPr="00B151C2">
        <w:rPr>
          <w:rFonts w:ascii="Times New Roman" w:hAnsi="Times New Roman" w:cs="Times New Roman"/>
          <w:sz w:val="28"/>
          <w:szCs w:val="28"/>
        </w:rPr>
        <w:t>___________С.Н.Ковальчук</w:t>
      </w:r>
      <w:proofErr w:type="spellEnd"/>
      <w:r w:rsidRPr="00B151C2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DA47E2" w:rsidRPr="00B151C2" w:rsidRDefault="00DA47E2" w:rsidP="00DA47E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151C2">
        <w:rPr>
          <w:rFonts w:ascii="Times New Roman" w:hAnsi="Times New Roman" w:cs="Times New Roman"/>
          <w:sz w:val="28"/>
          <w:szCs w:val="28"/>
        </w:rPr>
        <w:t xml:space="preserve">                           </w:t>
      </w:r>
    </w:p>
    <w:p w:rsidR="00DA47E2" w:rsidRPr="00B151C2" w:rsidRDefault="00DA47E2" w:rsidP="00DA47E2">
      <w:pPr>
        <w:ind w:left="284"/>
        <w:rPr>
          <w:rFonts w:ascii="Times New Roman" w:hAnsi="Times New Roman" w:cs="Times New Roman"/>
          <w:color w:val="000000"/>
          <w:sz w:val="28"/>
          <w:szCs w:val="28"/>
        </w:rPr>
      </w:pPr>
      <w:r w:rsidRPr="00B151C2">
        <w:rPr>
          <w:rFonts w:ascii="Times New Roman" w:hAnsi="Times New Roman" w:cs="Times New Roman"/>
          <w:sz w:val="28"/>
          <w:szCs w:val="28"/>
        </w:rPr>
        <w:tab/>
      </w:r>
    </w:p>
    <w:p w:rsidR="00DA47E2" w:rsidRPr="00B151C2" w:rsidRDefault="00DA47E2" w:rsidP="00DA47E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A47E2" w:rsidRPr="00B151C2" w:rsidRDefault="00DA47E2">
      <w:pPr>
        <w:rPr>
          <w:rFonts w:ascii="Times New Roman" w:hAnsi="Times New Roman" w:cs="Times New Roman"/>
          <w:sz w:val="28"/>
          <w:szCs w:val="28"/>
        </w:rPr>
      </w:pPr>
    </w:p>
    <w:p w:rsidR="00DA47E2" w:rsidRPr="00B151C2" w:rsidRDefault="00DA47E2">
      <w:pPr>
        <w:rPr>
          <w:rFonts w:ascii="Times New Roman" w:hAnsi="Times New Roman" w:cs="Times New Roman"/>
          <w:sz w:val="28"/>
          <w:szCs w:val="28"/>
        </w:rPr>
      </w:pPr>
    </w:p>
    <w:p w:rsidR="00DA47E2" w:rsidRPr="00B151C2" w:rsidRDefault="00DA47E2">
      <w:pPr>
        <w:rPr>
          <w:rFonts w:ascii="Times New Roman" w:hAnsi="Times New Roman" w:cs="Times New Roman"/>
          <w:sz w:val="28"/>
          <w:szCs w:val="28"/>
        </w:rPr>
      </w:pPr>
    </w:p>
    <w:p w:rsidR="00DA47E2" w:rsidRPr="00B151C2" w:rsidRDefault="00DA47E2">
      <w:pPr>
        <w:rPr>
          <w:rFonts w:ascii="Times New Roman" w:hAnsi="Times New Roman" w:cs="Times New Roman"/>
          <w:sz w:val="28"/>
          <w:szCs w:val="28"/>
        </w:rPr>
      </w:pPr>
    </w:p>
    <w:p w:rsidR="00DA47E2" w:rsidRPr="00B151C2" w:rsidRDefault="00DA47E2">
      <w:pPr>
        <w:rPr>
          <w:rFonts w:ascii="Times New Roman" w:hAnsi="Times New Roman" w:cs="Times New Roman"/>
          <w:sz w:val="28"/>
          <w:szCs w:val="28"/>
        </w:rPr>
      </w:pPr>
    </w:p>
    <w:p w:rsidR="00DA47E2" w:rsidRDefault="00DA47E2">
      <w:r>
        <w:rPr>
          <w:noProof/>
        </w:rPr>
        <w:lastRenderedPageBreak/>
        <w:drawing>
          <wp:inline distT="0" distB="0" distL="0" distR="0">
            <wp:extent cx="5940425" cy="3953161"/>
            <wp:effectExtent l="19050" t="0" r="3175" b="0"/>
            <wp:docPr id="1" name="Рисунок 1" descr="C:\Users\9D68~1\AppData\Local\Temp\Rar$DIa0.423\Об участии новосибирского Росреестра в реализации нацпроекта «Здравоохранение»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9D68~1\AppData\Local\Temp\Rar$DIa0.423\Об участии новосибирского Росреестра в реализации нацпроекта «Здравоохранение»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31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A47E2" w:rsidRDefault="00DA47E2"/>
    <w:p w:rsidR="00DA47E2" w:rsidRDefault="00DA47E2"/>
    <w:p w:rsidR="00DA47E2" w:rsidRDefault="00DA47E2" w:rsidP="00DA47E2">
      <w:pPr>
        <w:rPr>
          <w:rFonts w:cs="Calibri"/>
          <w:noProof/>
        </w:rPr>
      </w:pPr>
      <w:r>
        <w:rPr>
          <w:noProof/>
        </w:rPr>
        <w:drawing>
          <wp:inline distT="0" distB="0" distL="0" distR="0">
            <wp:extent cx="1748367" cy="7493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DA47E2" w:rsidRDefault="00DA47E2" w:rsidP="00DA47E2">
      <w:pPr>
        <w:spacing w:after="0"/>
        <w:rPr>
          <w:rFonts w:ascii="Segoe UI" w:hAnsi="Segoe UI" w:cs="Segoe UI"/>
          <w:noProof/>
        </w:rPr>
      </w:pPr>
    </w:p>
    <w:p w:rsidR="00DA47E2" w:rsidRPr="006B1233" w:rsidRDefault="00DA47E2" w:rsidP="00DA47E2">
      <w:pPr>
        <w:spacing w:after="0"/>
        <w:rPr>
          <w:rFonts w:ascii="Segoe UI" w:hAnsi="Segoe UI" w:cs="Segoe UI"/>
          <w:noProof/>
        </w:rPr>
      </w:pPr>
      <w:bookmarkStart w:id="0" w:name="_GoBack"/>
      <w:bookmarkEnd w:id="0"/>
    </w:p>
    <w:p w:rsidR="00DA47E2" w:rsidRDefault="00DA47E2" w:rsidP="00DA47E2">
      <w:pPr>
        <w:spacing w:after="0"/>
        <w:jc w:val="center"/>
        <w:rPr>
          <w:rFonts w:ascii="Segoe UI" w:hAnsi="Segoe UI" w:cs="Segoe UI"/>
          <w:b/>
          <w:sz w:val="28"/>
          <w:szCs w:val="28"/>
        </w:rPr>
      </w:pPr>
      <w:r w:rsidRPr="00C6141C">
        <w:rPr>
          <w:rFonts w:ascii="Segoe UI" w:hAnsi="Segoe UI" w:cs="Segoe UI"/>
          <w:b/>
          <w:sz w:val="28"/>
          <w:szCs w:val="28"/>
        </w:rPr>
        <w:t xml:space="preserve">Об участии новосибирского </w:t>
      </w:r>
      <w:proofErr w:type="spellStart"/>
      <w:r w:rsidRPr="00C6141C">
        <w:rPr>
          <w:rFonts w:ascii="Segoe UI" w:hAnsi="Segoe UI" w:cs="Segoe UI"/>
          <w:b/>
          <w:sz w:val="28"/>
          <w:szCs w:val="28"/>
        </w:rPr>
        <w:t>Росреестра</w:t>
      </w:r>
      <w:proofErr w:type="spellEnd"/>
      <w:r w:rsidRPr="00C6141C">
        <w:rPr>
          <w:rFonts w:ascii="Segoe UI" w:hAnsi="Segoe UI" w:cs="Segoe UI"/>
          <w:b/>
          <w:sz w:val="28"/>
          <w:szCs w:val="28"/>
        </w:rPr>
        <w:t xml:space="preserve"> в реализации нацпроекта «Здравоохранение»</w:t>
      </w:r>
    </w:p>
    <w:p w:rsidR="00DA47E2" w:rsidRPr="006B1233" w:rsidRDefault="00DA47E2" w:rsidP="00DA47E2">
      <w:pPr>
        <w:spacing w:after="0"/>
        <w:jc w:val="center"/>
        <w:rPr>
          <w:rFonts w:ascii="Segoe UI" w:hAnsi="Segoe UI" w:cs="Segoe UI"/>
          <w:b/>
          <w:sz w:val="28"/>
          <w:szCs w:val="28"/>
        </w:rPr>
      </w:pPr>
    </w:p>
    <w:p w:rsidR="00DA47E2" w:rsidRPr="00C6141C" w:rsidRDefault="00DA47E2" w:rsidP="00DA47E2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C6141C">
        <w:rPr>
          <w:rFonts w:ascii="Segoe UI" w:hAnsi="Segoe UI" w:cs="Segoe UI"/>
          <w:sz w:val="28"/>
          <w:szCs w:val="28"/>
        </w:rPr>
        <w:t xml:space="preserve">В Новосибирской области продолжается реализация программы строительства фельдшерско-акушерских пунктов (ФАП) – полноценных медицинских комплексов, в которых получают первичную медицинскую помощь жители отдаленных населенных пунктов. Все </w:t>
      </w:r>
      <w:proofErr w:type="spellStart"/>
      <w:r w:rsidRPr="00C6141C">
        <w:rPr>
          <w:rFonts w:ascii="Segoe UI" w:hAnsi="Segoe UI" w:cs="Segoe UI"/>
          <w:sz w:val="28"/>
          <w:szCs w:val="28"/>
        </w:rPr>
        <w:t>ФАПы</w:t>
      </w:r>
      <w:proofErr w:type="spellEnd"/>
      <w:r w:rsidRPr="00C6141C">
        <w:rPr>
          <w:rFonts w:ascii="Segoe UI" w:hAnsi="Segoe UI" w:cs="Segoe UI"/>
          <w:sz w:val="28"/>
          <w:szCs w:val="28"/>
        </w:rPr>
        <w:t xml:space="preserve"> строятся по нацпроекту «Здравоохранение».</w:t>
      </w:r>
    </w:p>
    <w:p w:rsidR="00DA47E2" w:rsidRPr="00C6141C" w:rsidRDefault="00DA47E2" w:rsidP="00DA47E2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C6141C">
        <w:rPr>
          <w:rFonts w:ascii="Segoe UI" w:hAnsi="Segoe UI" w:cs="Segoe UI"/>
          <w:sz w:val="28"/>
          <w:szCs w:val="28"/>
        </w:rPr>
        <w:t xml:space="preserve">Учитывая социальную значимость таких объектов, их строительство - на контроле у региональных властей, оперативное внесение сведений о зданиях ФАПов в Единый государственный реестр </w:t>
      </w:r>
      <w:r w:rsidRPr="00C6141C">
        <w:rPr>
          <w:rFonts w:ascii="Segoe UI" w:hAnsi="Segoe UI" w:cs="Segoe UI"/>
          <w:sz w:val="28"/>
          <w:szCs w:val="28"/>
        </w:rPr>
        <w:lastRenderedPageBreak/>
        <w:t xml:space="preserve">недвижимости (ЕГРН) – на особом контроле Управления </w:t>
      </w:r>
      <w:proofErr w:type="spellStart"/>
      <w:r w:rsidRPr="00C6141C">
        <w:rPr>
          <w:rFonts w:ascii="Segoe UI" w:hAnsi="Segoe UI" w:cs="Segoe UI"/>
          <w:sz w:val="28"/>
          <w:szCs w:val="28"/>
        </w:rPr>
        <w:t>Росреестра</w:t>
      </w:r>
      <w:proofErr w:type="spellEnd"/>
      <w:r w:rsidRPr="00C6141C">
        <w:rPr>
          <w:rFonts w:ascii="Segoe UI" w:hAnsi="Segoe UI" w:cs="Segoe UI"/>
          <w:sz w:val="28"/>
          <w:szCs w:val="28"/>
        </w:rPr>
        <w:t xml:space="preserve"> по Новосибирской области.</w:t>
      </w:r>
    </w:p>
    <w:p w:rsidR="00DA47E2" w:rsidRPr="00C6141C" w:rsidRDefault="00DA47E2" w:rsidP="00DA47E2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C6141C">
        <w:rPr>
          <w:rFonts w:ascii="Segoe UI" w:hAnsi="Segoe UI" w:cs="Segoe UI"/>
          <w:sz w:val="28"/>
          <w:szCs w:val="28"/>
        </w:rPr>
        <w:t xml:space="preserve">«В 2022 году </w:t>
      </w:r>
      <w:proofErr w:type="gramStart"/>
      <w:r w:rsidRPr="00C6141C">
        <w:rPr>
          <w:rFonts w:ascii="Segoe UI" w:hAnsi="Segoe UI" w:cs="Segoe UI"/>
          <w:sz w:val="28"/>
          <w:szCs w:val="28"/>
        </w:rPr>
        <w:t>новосибирским</w:t>
      </w:r>
      <w:proofErr w:type="gramEnd"/>
      <w:r w:rsidRPr="00C6141C">
        <w:rPr>
          <w:rFonts w:ascii="Segoe UI" w:hAnsi="Segoe UI" w:cs="Segoe UI"/>
          <w:sz w:val="28"/>
          <w:szCs w:val="28"/>
        </w:rPr>
        <w:t xml:space="preserve"> </w:t>
      </w:r>
      <w:proofErr w:type="spellStart"/>
      <w:r w:rsidRPr="00C6141C">
        <w:rPr>
          <w:rFonts w:ascii="Segoe UI" w:hAnsi="Segoe UI" w:cs="Segoe UI"/>
          <w:sz w:val="28"/>
          <w:szCs w:val="28"/>
        </w:rPr>
        <w:t>Росреестром</w:t>
      </w:r>
      <w:proofErr w:type="spellEnd"/>
      <w:r w:rsidRPr="00C6141C">
        <w:rPr>
          <w:rFonts w:ascii="Segoe UI" w:hAnsi="Segoe UI" w:cs="Segoe UI"/>
          <w:sz w:val="28"/>
          <w:szCs w:val="28"/>
        </w:rPr>
        <w:t xml:space="preserve"> внесены сведения в ЕГРН о 20 зданиях ФАПов, построенных в 15 районах Новосибирской области, 3  здания внесены в реестр недвижимости уже в этом году, - сообщила руководитель регионального Управления Светлана </w:t>
      </w:r>
      <w:proofErr w:type="spellStart"/>
      <w:r w:rsidRPr="00C6141C">
        <w:rPr>
          <w:rFonts w:ascii="Segoe UI" w:hAnsi="Segoe UI" w:cs="Segoe UI"/>
          <w:sz w:val="28"/>
          <w:szCs w:val="28"/>
        </w:rPr>
        <w:t>Рягузова</w:t>
      </w:r>
      <w:proofErr w:type="spellEnd"/>
      <w:r w:rsidRPr="00C6141C">
        <w:rPr>
          <w:rFonts w:ascii="Segoe UI" w:hAnsi="Segoe UI" w:cs="Segoe UI"/>
          <w:sz w:val="28"/>
          <w:szCs w:val="28"/>
        </w:rPr>
        <w:t xml:space="preserve">. – Как правило, сроки принятия решений по таким объектам не превышают одного дня, фактически нередко занимают всего несколько часов. При наличии причин, препятствующих регистрации, организуется оперативное взаимодействие с муниципальными органами власти для </w:t>
      </w:r>
      <w:r>
        <w:rPr>
          <w:rFonts w:ascii="Segoe UI" w:hAnsi="Segoe UI" w:cs="Segoe UI"/>
          <w:sz w:val="28"/>
          <w:szCs w:val="28"/>
        </w:rPr>
        <w:t>устранения выявленных замечаний</w:t>
      </w:r>
      <w:r w:rsidRPr="00C6141C">
        <w:rPr>
          <w:rFonts w:ascii="Segoe UI" w:hAnsi="Segoe UI" w:cs="Segoe UI"/>
          <w:sz w:val="28"/>
          <w:szCs w:val="28"/>
        </w:rPr>
        <w:t>»</w:t>
      </w:r>
      <w:r>
        <w:rPr>
          <w:rFonts w:ascii="Segoe UI" w:hAnsi="Segoe UI" w:cs="Segoe UI"/>
          <w:sz w:val="28"/>
          <w:szCs w:val="28"/>
        </w:rPr>
        <w:t>.</w:t>
      </w:r>
    </w:p>
    <w:p w:rsidR="00DA47E2" w:rsidRPr="00C6141C" w:rsidRDefault="00DA47E2" w:rsidP="00DA47E2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C6141C">
        <w:rPr>
          <w:rFonts w:ascii="Segoe UI" w:hAnsi="Segoe UI" w:cs="Segoe UI"/>
          <w:sz w:val="28"/>
          <w:szCs w:val="28"/>
        </w:rPr>
        <w:t xml:space="preserve">По словам первого </w:t>
      </w:r>
      <w:proofErr w:type="gramStart"/>
      <w:r w:rsidRPr="00C6141C">
        <w:rPr>
          <w:rFonts w:ascii="Segoe UI" w:hAnsi="Segoe UI" w:cs="Segoe UI"/>
          <w:sz w:val="28"/>
          <w:szCs w:val="28"/>
        </w:rPr>
        <w:t>заместителя министра строительства Новосибирской области Дмитрия</w:t>
      </w:r>
      <w:proofErr w:type="gramEnd"/>
      <w:r w:rsidRPr="00C6141C">
        <w:rPr>
          <w:rFonts w:ascii="Segoe UI" w:hAnsi="Segoe UI" w:cs="Segoe UI"/>
          <w:sz w:val="28"/>
          <w:szCs w:val="28"/>
        </w:rPr>
        <w:t xml:space="preserve"> Тимонова, в этом году в планах региона строительство 33 ФАПов, из которых на восьми продолжаются работы, начатые еще в 2022 году, остальные – новые объекты 2023 года, по которым проводятся конкурсные процедуры по выбору подрядной организации. Кроме того, в этом году еще по 23 </w:t>
      </w:r>
      <w:proofErr w:type="spellStart"/>
      <w:r w:rsidRPr="00C6141C">
        <w:rPr>
          <w:rFonts w:ascii="Segoe UI" w:hAnsi="Segoe UI" w:cs="Segoe UI"/>
          <w:sz w:val="28"/>
          <w:szCs w:val="28"/>
        </w:rPr>
        <w:t>ФАПамбудут</w:t>
      </w:r>
      <w:proofErr w:type="spellEnd"/>
      <w:r w:rsidRPr="00C6141C">
        <w:rPr>
          <w:rFonts w:ascii="Segoe UI" w:hAnsi="Segoe UI" w:cs="Segoe UI"/>
          <w:sz w:val="28"/>
          <w:szCs w:val="28"/>
        </w:rPr>
        <w:t xml:space="preserve"> выполнены проектно-изыскательские работы, их строительство запланировано на 2024 год. </w:t>
      </w:r>
    </w:p>
    <w:p w:rsidR="00DA47E2" w:rsidRDefault="00DA47E2" w:rsidP="00DA47E2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C6141C">
        <w:rPr>
          <w:rFonts w:ascii="Segoe UI" w:hAnsi="Segoe UI" w:cs="Segoe UI"/>
          <w:sz w:val="28"/>
          <w:szCs w:val="28"/>
        </w:rPr>
        <w:t xml:space="preserve">Фельдшерско-акушерские пункты возводятся благодаря национальному проекту «Здравоохранение». Это типовые, модульные здания, часть из которых – с жильем для медиков. В экстренных случаях пациентов в новых медицинских учреждениях будут принимать круглосуточно. Во всех зданиях созданы условия для посещения </w:t>
      </w:r>
      <w:proofErr w:type="spellStart"/>
      <w:r w:rsidRPr="00C6141C">
        <w:rPr>
          <w:rFonts w:ascii="Segoe UI" w:hAnsi="Segoe UI" w:cs="Segoe UI"/>
          <w:sz w:val="28"/>
          <w:szCs w:val="28"/>
        </w:rPr>
        <w:t>маломобильных</w:t>
      </w:r>
      <w:proofErr w:type="spellEnd"/>
      <w:r w:rsidRPr="00C6141C">
        <w:rPr>
          <w:rFonts w:ascii="Segoe UI" w:hAnsi="Segoe UI" w:cs="Segoe UI"/>
          <w:sz w:val="28"/>
          <w:szCs w:val="28"/>
        </w:rPr>
        <w:t xml:space="preserve"> жителей.</w:t>
      </w:r>
    </w:p>
    <w:p w:rsidR="00DA47E2" w:rsidRDefault="00DA47E2" w:rsidP="00DA47E2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</w:p>
    <w:p w:rsidR="00DA47E2" w:rsidRDefault="00E0367F" w:rsidP="00DA47E2">
      <w:pPr>
        <w:shd w:val="clear" w:color="auto" w:fill="FFFFFF"/>
        <w:spacing w:after="0" w:line="240" w:lineRule="auto"/>
        <w:jc w:val="both"/>
        <w:rPr>
          <w:rStyle w:val="a6"/>
          <w:rFonts w:ascii="Segoe UI" w:hAnsi="Segoe UI" w:cs="Segoe UI"/>
          <w:sz w:val="28"/>
          <w:szCs w:val="28"/>
        </w:rPr>
      </w:pPr>
      <w:hyperlink r:id="rId8" w:history="1">
        <w:r w:rsidR="00DA47E2" w:rsidRPr="00C6141C">
          <w:rPr>
            <w:rStyle w:val="a6"/>
            <w:rFonts w:ascii="Segoe UI" w:hAnsi="Segoe UI" w:cs="Segoe UI"/>
            <w:sz w:val="28"/>
            <w:szCs w:val="28"/>
          </w:rPr>
          <w:t>Около 10 социальных объектов зарегистрировано в Новосибирской области в 2022 году</w:t>
        </w:r>
      </w:hyperlink>
    </w:p>
    <w:p w:rsidR="00DA47E2" w:rsidRPr="00C6141C" w:rsidRDefault="00DA47E2" w:rsidP="00DA47E2">
      <w:pPr>
        <w:shd w:val="clear" w:color="auto" w:fill="FFFFFF"/>
        <w:spacing w:after="0" w:line="240" w:lineRule="auto"/>
        <w:jc w:val="both"/>
        <w:rPr>
          <w:rFonts w:ascii="Segoe UI" w:hAnsi="Segoe UI" w:cs="Segoe UI"/>
          <w:color w:val="000000"/>
          <w:sz w:val="28"/>
          <w:szCs w:val="28"/>
        </w:rPr>
      </w:pPr>
    </w:p>
    <w:p w:rsidR="00DA47E2" w:rsidRPr="00F5632D" w:rsidRDefault="00DA47E2" w:rsidP="00DA47E2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</w:p>
    <w:p w:rsidR="00DA47E2" w:rsidRPr="006D233B" w:rsidRDefault="00DA47E2" w:rsidP="00DA47E2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141714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Материал подготовлен </w:t>
      </w:r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Управлением </w:t>
      </w:r>
      <w:proofErr w:type="spellStart"/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Росреестра</w:t>
      </w:r>
      <w:proofErr w:type="spellEnd"/>
    </w:p>
    <w:p w:rsidR="00DA47E2" w:rsidRDefault="00DA47E2" w:rsidP="00DA47E2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6D233B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по Новосибирской области</w:t>
      </w:r>
    </w:p>
    <w:p w:rsidR="00DA47E2" w:rsidRPr="00141714" w:rsidRDefault="00E0367F" w:rsidP="00DA47E2">
      <w:pPr>
        <w:tabs>
          <w:tab w:val="left" w:pos="5160"/>
        </w:tabs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 w:rsidRPr="00E0367F">
        <w:rPr>
          <w:rFonts w:ascii="Segoe UI" w:hAnsi="Segoe UI" w:cs="Segoe UI"/>
          <w:noProof/>
          <w:color w:val="000000"/>
        </w:rPr>
        <w:pict>
          <v:shape id="AutoShape 2" o:spid="_x0000_s1027" type="#_x0000_t32" style="position:absolute;left:0;text-align:left;margin-left:-3.3pt;margin-top:7.1pt;width:490.5pt;height:0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</w:pict>
      </w:r>
      <w:r w:rsidR="00DA47E2">
        <w:rPr>
          <w:rFonts w:ascii="Segoe UI" w:hAnsi="Segoe UI" w:cs="Segoe UI"/>
          <w:b/>
          <w:bCs/>
          <w:i/>
          <w:iCs/>
          <w:color w:val="0070C0"/>
        </w:rPr>
        <w:tab/>
      </w:r>
    </w:p>
    <w:p w:rsidR="00DA47E2" w:rsidRPr="00141714" w:rsidRDefault="00DA47E2" w:rsidP="00DA47E2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b/>
          <w:bCs/>
        </w:rPr>
        <w:t xml:space="preserve">Об Управлении </w:t>
      </w:r>
      <w:proofErr w:type="spellStart"/>
      <w:r w:rsidRPr="00141714">
        <w:rPr>
          <w:rFonts w:ascii="Segoe UI" w:hAnsi="Segoe UI" w:cs="Segoe UI"/>
          <w:b/>
          <w:bCs/>
        </w:rPr>
        <w:t>Росреестра</w:t>
      </w:r>
      <w:proofErr w:type="spellEnd"/>
      <w:r w:rsidRPr="00141714">
        <w:rPr>
          <w:rFonts w:ascii="Segoe UI" w:hAnsi="Segoe UI" w:cs="Segoe UI"/>
          <w:b/>
          <w:bCs/>
        </w:rPr>
        <w:t xml:space="preserve"> по Новосибирской области</w:t>
      </w:r>
    </w:p>
    <w:p w:rsidR="00DA47E2" w:rsidRPr="00141714" w:rsidRDefault="00DA47E2" w:rsidP="00DA47E2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proofErr w:type="gramStart"/>
      <w:r w:rsidRPr="00141714">
        <w:rPr>
          <w:rFonts w:ascii="Segoe UI" w:hAnsi="Segoe UI" w:cs="Segoe UI"/>
          <w:sz w:val="18"/>
          <w:szCs w:val="18"/>
        </w:rPr>
        <w:lastRenderedPageBreak/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141714">
        <w:rPr>
          <w:rFonts w:ascii="Segoe UI" w:hAnsi="Segoe UI" w:cs="Segoe UI"/>
          <w:sz w:val="18"/>
          <w:szCs w:val="18"/>
        </w:rPr>
        <w:t xml:space="preserve">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</w:t>
      </w:r>
      <w:proofErr w:type="spellStart"/>
      <w:r w:rsidRPr="00141714">
        <w:rPr>
          <w:rFonts w:ascii="Segoe UI" w:hAnsi="Segoe UI" w:cs="Segoe UI"/>
          <w:sz w:val="18"/>
          <w:szCs w:val="18"/>
        </w:rPr>
        <w:t>саморегулируемых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организаций оценщиков, контролю деятельности </w:t>
      </w:r>
      <w:proofErr w:type="spellStart"/>
      <w:r w:rsidRPr="00141714">
        <w:rPr>
          <w:rFonts w:ascii="Segoe UI" w:hAnsi="Segoe UI" w:cs="Segoe UI"/>
          <w:sz w:val="18"/>
          <w:szCs w:val="18"/>
        </w:rPr>
        <w:t>саморегулируемых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организаций арбитражных управляющих. Руководителем Управления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 является Светлана Евгеньевна </w:t>
      </w:r>
      <w:proofErr w:type="spellStart"/>
      <w:r w:rsidRPr="00141714">
        <w:rPr>
          <w:rFonts w:ascii="Segoe UI" w:hAnsi="Segoe UI" w:cs="Segoe UI"/>
          <w:sz w:val="18"/>
          <w:szCs w:val="18"/>
        </w:rPr>
        <w:t>Рягузова</w:t>
      </w:r>
      <w:proofErr w:type="spellEnd"/>
      <w:r w:rsidRPr="00141714">
        <w:rPr>
          <w:rFonts w:ascii="Segoe UI" w:hAnsi="Segoe UI" w:cs="Segoe UI"/>
          <w:sz w:val="18"/>
          <w:szCs w:val="18"/>
        </w:rPr>
        <w:t>.</w:t>
      </w:r>
    </w:p>
    <w:p w:rsidR="00DA47E2" w:rsidRPr="009C1B62" w:rsidRDefault="00DA47E2" w:rsidP="00DA47E2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2"/>
        </w:rPr>
      </w:pPr>
    </w:p>
    <w:p w:rsidR="00DA47E2" w:rsidRPr="00141714" w:rsidRDefault="00DA47E2" w:rsidP="00DA47E2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  <w:r w:rsidRPr="00141714">
        <w:rPr>
          <w:rFonts w:ascii="Segoe UI" w:hAnsi="Segoe UI" w:cs="Segoe UI"/>
          <w:b/>
          <w:color w:val="000000"/>
          <w:sz w:val="18"/>
        </w:rPr>
        <w:t>Контакты для СМИ:</w:t>
      </w:r>
    </w:p>
    <w:p w:rsidR="00DA47E2" w:rsidRPr="00141714" w:rsidRDefault="00DA47E2" w:rsidP="00DA47E2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 xml:space="preserve">Управление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</w:t>
      </w:r>
    </w:p>
    <w:p w:rsidR="00DA47E2" w:rsidRPr="00141714" w:rsidRDefault="00DA47E2" w:rsidP="00DA47E2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630091, г</w:t>
      </w:r>
      <w:proofErr w:type="gramStart"/>
      <w:r w:rsidRPr="00141714">
        <w:rPr>
          <w:rFonts w:ascii="Segoe UI" w:hAnsi="Segoe UI" w:cs="Segoe UI"/>
          <w:sz w:val="18"/>
          <w:szCs w:val="18"/>
        </w:rPr>
        <w:t>.Н</w:t>
      </w:r>
      <w:proofErr w:type="gramEnd"/>
      <w:r w:rsidRPr="00141714">
        <w:rPr>
          <w:rFonts w:ascii="Segoe UI" w:hAnsi="Segoe UI" w:cs="Segoe UI"/>
          <w:sz w:val="18"/>
          <w:szCs w:val="18"/>
        </w:rPr>
        <w:t>овосибирск, ул.Державина, д. 28</w:t>
      </w:r>
    </w:p>
    <w:p w:rsidR="00DA47E2" w:rsidRPr="00141714" w:rsidRDefault="00DA47E2" w:rsidP="00DA47E2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</w:rPr>
        <w:t xml:space="preserve">Электронная почта: </w:t>
      </w:r>
    </w:p>
    <w:p w:rsidR="00DA47E2" w:rsidRPr="00141714" w:rsidRDefault="00E0367F" w:rsidP="00DA47E2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6"/>
          <w:szCs w:val="18"/>
        </w:rPr>
      </w:pPr>
      <w:hyperlink r:id="rId9" w:history="1">
        <w:r w:rsidR="00DA47E2" w:rsidRPr="00141714">
          <w:rPr>
            <w:rStyle w:val="a6"/>
            <w:rFonts w:ascii="Segoe UI" w:eastAsia="Times New Roman" w:hAnsi="Segoe UI" w:cs="Segoe UI"/>
            <w:sz w:val="18"/>
            <w:szCs w:val="20"/>
          </w:rPr>
          <w:t>oko@54upr.rosreestr.ru</w:t>
        </w:r>
      </w:hyperlink>
    </w:p>
    <w:p w:rsidR="00DA47E2" w:rsidRPr="00141714" w:rsidRDefault="00DA47E2" w:rsidP="00DA47E2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</w:rPr>
        <w:t xml:space="preserve">Сайт: </w:t>
      </w:r>
      <w:hyperlink r:id="rId10" w:history="1">
        <w:proofErr w:type="spellStart"/>
        <w:r w:rsidRPr="00141714">
          <w:rPr>
            <w:rFonts w:ascii="Segoe UI" w:eastAsia="Times New Roman" w:hAnsi="Segoe UI" w:cs="Segoe UI"/>
            <w:color w:val="0000FF"/>
            <w:sz w:val="20"/>
            <w:szCs w:val="20"/>
            <w:u w:val="single"/>
          </w:rPr>
          <w:t>Росреестр</w:t>
        </w:r>
        <w:proofErr w:type="spellEnd"/>
      </w:hyperlink>
    </w:p>
    <w:p w:rsidR="00DA47E2" w:rsidRDefault="00DA47E2" w:rsidP="00DA47E2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proofErr w:type="spellStart"/>
      <w:r>
        <w:rPr>
          <w:rFonts w:ascii="Segoe UI" w:eastAsia="Times New Roman" w:hAnsi="Segoe UI" w:cs="Segoe UI"/>
          <w:color w:val="000000"/>
          <w:sz w:val="18"/>
          <w:szCs w:val="18"/>
        </w:rPr>
        <w:t>Соцсети</w:t>
      </w:r>
      <w:proofErr w:type="spellEnd"/>
      <w:r>
        <w:rPr>
          <w:rFonts w:ascii="Segoe UI" w:eastAsia="Times New Roman" w:hAnsi="Segoe UI" w:cs="Segoe UI"/>
          <w:color w:val="000000"/>
          <w:sz w:val="18"/>
          <w:szCs w:val="18"/>
        </w:rPr>
        <w:t xml:space="preserve">: </w:t>
      </w:r>
    </w:p>
    <w:p w:rsidR="00DA47E2" w:rsidRPr="00141714" w:rsidRDefault="00E0367F" w:rsidP="00DA47E2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hyperlink r:id="rId11" w:history="1">
        <w:proofErr w:type="spellStart"/>
        <w:r w:rsidR="00DA47E2">
          <w:rPr>
            <w:rFonts w:ascii="Segoe UI" w:eastAsia="Times New Roman" w:hAnsi="Segoe UI" w:cs="Segoe UI"/>
            <w:color w:val="0000FF"/>
            <w:sz w:val="18"/>
            <w:szCs w:val="18"/>
            <w:u w:val="single"/>
          </w:rPr>
          <w:t>ВКонтакте</w:t>
        </w:r>
        <w:proofErr w:type="spellEnd"/>
      </w:hyperlink>
    </w:p>
    <w:p w:rsidR="00DA47E2" w:rsidRPr="004838E7" w:rsidRDefault="00E0367F" w:rsidP="00DA47E2">
      <w:pPr>
        <w:autoSpaceDE w:val="0"/>
        <w:autoSpaceDN w:val="0"/>
        <w:adjustRightInd w:val="0"/>
        <w:spacing w:after="0" w:line="240" w:lineRule="auto"/>
        <w:jc w:val="both"/>
        <w:rPr>
          <w:rFonts w:ascii="Segoe UI" w:hAnsi="Segoe UI" w:cs="Segoe UI"/>
          <w:color w:val="000000"/>
          <w:sz w:val="18"/>
          <w:szCs w:val="18"/>
        </w:rPr>
      </w:pPr>
      <w:hyperlink r:id="rId12" w:history="1">
        <w:r w:rsidR="00DA47E2" w:rsidRPr="00C74705">
          <w:rPr>
            <w:rStyle w:val="a6"/>
            <w:rFonts w:ascii="Segoe UI" w:hAnsi="Segoe UI" w:cs="Segoe UI"/>
            <w:sz w:val="18"/>
            <w:szCs w:val="18"/>
          </w:rPr>
          <w:t>Одноклассники</w:t>
        </w:r>
      </w:hyperlink>
    </w:p>
    <w:p w:rsidR="00DA47E2" w:rsidRPr="00141714" w:rsidRDefault="00E0367F" w:rsidP="00DA47E2">
      <w:pPr>
        <w:spacing w:after="0" w:line="240" w:lineRule="auto"/>
        <w:jc w:val="both"/>
        <w:rPr>
          <w:rFonts w:ascii="Segoe UI" w:eastAsia="Times New Roman" w:hAnsi="Segoe UI" w:cs="Segoe UI"/>
          <w:color w:val="0000FF"/>
          <w:sz w:val="20"/>
          <w:szCs w:val="20"/>
          <w:u w:val="single"/>
        </w:rPr>
      </w:pPr>
      <w:hyperlink r:id="rId13" w:history="1">
        <w:proofErr w:type="spellStart"/>
        <w:r w:rsidR="00DA47E2" w:rsidRPr="00967E00">
          <w:rPr>
            <w:rStyle w:val="a6"/>
            <w:rFonts w:ascii="Segoe UI" w:eastAsia="Times New Roman" w:hAnsi="Segoe UI" w:cs="Segoe UI"/>
            <w:sz w:val="20"/>
            <w:szCs w:val="20"/>
          </w:rPr>
          <w:t>Яндекс.Дзен</w:t>
        </w:r>
        <w:proofErr w:type="spellEnd"/>
      </w:hyperlink>
    </w:p>
    <w:p w:rsidR="00DA47E2" w:rsidRDefault="00E0367F" w:rsidP="00DA47E2">
      <w:pPr>
        <w:spacing w:after="0" w:line="240" w:lineRule="auto"/>
        <w:jc w:val="both"/>
      </w:pPr>
      <w:hyperlink r:id="rId14" w:history="1">
        <w:proofErr w:type="spellStart"/>
        <w:r w:rsidR="00DA47E2" w:rsidRPr="00141714">
          <w:rPr>
            <w:rStyle w:val="a6"/>
            <w:rFonts w:ascii="Segoe UI" w:eastAsia="Times New Roman" w:hAnsi="Segoe UI" w:cs="Segoe UI"/>
            <w:sz w:val="20"/>
            <w:szCs w:val="24"/>
          </w:rPr>
          <w:t>Телеграм</w:t>
        </w:r>
        <w:proofErr w:type="spellEnd"/>
      </w:hyperlink>
    </w:p>
    <w:p w:rsidR="00DA47E2" w:rsidRDefault="00DA47E2"/>
    <w:p w:rsidR="00DA47E2" w:rsidRDefault="00DA47E2">
      <w:r>
        <w:rPr>
          <w:noProof/>
        </w:rPr>
        <w:drawing>
          <wp:inline distT="0" distB="0" distL="0" distR="0">
            <wp:extent cx="5940425" cy="3962051"/>
            <wp:effectExtent l="19050" t="0" r="3175" b="0"/>
            <wp:docPr id="2" name="Рисунок 2" descr="C:\Users\9D68~1\AppData\Local\Temp\Rar$DIa0.092\Вопросы реализации проекта Земля для туризма обсудили в Новосибирске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9D68~1\AppData\Local\Temp\Rar$DIa0.092\Вопросы реализации проекта Земля для туризма обсудили в Новосибирске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20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A47E2" w:rsidRDefault="00DA47E2"/>
    <w:p w:rsidR="00DA47E2" w:rsidRDefault="00DA47E2" w:rsidP="00DA47E2">
      <w:pPr>
        <w:rPr>
          <w:rFonts w:cs="Calibri"/>
          <w:noProof/>
        </w:rPr>
      </w:pPr>
      <w:r>
        <w:rPr>
          <w:noProof/>
        </w:rPr>
        <w:lastRenderedPageBreak/>
        <w:drawing>
          <wp:inline distT="0" distB="0" distL="0" distR="0">
            <wp:extent cx="1748367" cy="749300"/>
            <wp:effectExtent l="0" t="0" r="0" b="0"/>
            <wp:docPr id="4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A47E2" w:rsidRDefault="00DA47E2" w:rsidP="00DA47E2">
      <w:pPr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noProof/>
          <w:sz w:val="24"/>
        </w:rPr>
      </w:pPr>
    </w:p>
    <w:p w:rsidR="00DA47E2" w:rsidRDefault="00DA47E2" w:rsidP="00DA47E2">
      <w:pPr>
        <w:autoSpaceDE w:val="0"/>
        <w:autoSpaceDN w:val="0"/>
        <w:adjustRightInd w:val="0"/>
        <w:spacing w:after="0"/>
        <w:jc w:val="center"/>
        <w:rPr>
          <w:rFonts w:ascii="Segoe UI" w:hAnsi="Segoe UI" w:cs="Segoe UI"/>
          <w:b/>
          <w:noProof/>
          <w:sz w:val="28"/>
        </w:rPr>
      </w:pPr>
      <w:r w:rsidRPr="00A20DF9">
        <w:rPr>
          <w:rFonts w:ascii="Segoe UI" w:hAnsi="Segoe UI" w:cs="Segoe UI"/>
          <w:b/>
          <w:noProof/>
          <w:sz w:val="28"/>
        </w:rPr>
        <w:t>Вопросы реализации проекта "Земля для туризма" обсудили в Новосибирске</w:t>
      </w:r>
    </w:p>
    <w:p w:rsidR="00DA47E2" w:rsidRDefault="00DA47E2" w:rsidP="00DA47E2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noProof/>
          <w:sz w:val="28"/>
        </w:rPr>
      </w:pPr>
    </w:p>
    <w:p w:rsidR="00DA47E2" w:rsidRPr="00A20DF9" w:rsidRDefault="00DA47E2" w:rsidP="00DA47E2">
      <w:pPr>
        <w:ind w:firstLine="709"/>
        <w:jc w:val="both"/>
        <w:rPr>
          <w:rFonts w:ascii="Segoe UI" w:hAnsi="Segoe UI" w:cs="Segoe UI"/>
          <w:sz w:val="28"/>
          <w:szCs w:val="28"/>
        </w:rPr>
      </w:pPr>
      <w:r w:rsidRPr="00A20DF9">
        <w:rPr>
          <w:rFonts w:ascii="Segoe UI" w:hAnsi="Segoe UI" w:cs="Segoe UI"/>
          <w:sz w:val="28"/>
          <w:szCs w:val="28"/>
        </w:rPr>
        <w:t xml:space="preserve">В Управлении </w:t>
      </w:r>
      <w:proofErr w:type="spellStart"/>
      <w:r w:rsidRPr="00A20DF9">
        <w:rPr>
          <w:rFonts w:ascii="Segoe UI" w:hAnsi="Segoe UI" w:cs="Segoe UI"/>
          <w:sz w:val="28"/>
          <w:szCs w:val="28"/>
        </w:rPr>
        <w:t>Росреестра</w:t>
      </w:r>
      <w:proofErr w:type="spellEnd"/>
      <w:r w:rsidRPr="00A20DF9">
        <w:rPr>
          <w:rFonts w:ascii="Segoe UI" w:hAnsi="Segoe UI" w:cs="Segoe UI"/>
          <w:sz w:val="28"/>
          <w:szCs w:val="28"/>
        </w:rPr>
        <w:t xml:space="preserve"> по Новосибирской области прошло первое заседание оперативного штаба по выявлению и анализу земельных участков, способствующих развитию туризма в регионе.</w:t>
      </w:r>
    </w:p>
    <w:p w:rsidR="00DA47E2" w:rsidRPr="00A20DF9" w:rsidRDefault="00DA47E2" w:rsidP="00DA47E2">
      <w:pPr>
        <w:ind w:firstLine="709"/>
        <w:jc w:val="both"/>
        <w:rPr>
          <w:rFonts w:ascii="Segoe UI" w:hAnsi="Segoe UI" w:cs="Segoe UI"/>
          <w:sz w:val="28"/>
          <w:szCs w:val="28"/>
        </w:rPr>
      </w:pPr>
      <w:r w:rsidRPr="00A20DF9">
        <w:rPr>
          <w:rFonts w:ascii="Segoe UI" w:hAnsi="Segoe UI" w:cs="Segoe UI"/>
          <w:sz w:val="28"/>
          <w:szCs w:val="28"/>
        </w:rPr>
        <w:t xml:space="preserve">Участники – руководство новосибирского </w:t>
      </w:r>
      <w:proofErr w:type="spellStart"/>
      <w:r w:rsidRPr="00A20DF9">
        <w:rPr>
          <w:rFonts w:ascii="Segoe UI" w:hAnsi="Segoe UI" w:cs="Segoe UI"/>
          <w:sz w:val="28"/>
          <w:szCs w:val="28"/>
        </w:rPr>
        <w:t>Росреестра</w:t>
      </w:r>
      <w:proofErr w:type="spellEnd"/>
      <w:r w:rsidRPr="00A20DF9">
        <w:rPr>
          <w:rFonts w:ascii="Segoe UI" w:hAnsi="Segoe UI" w:cs="Segoe UI"/>
          <w:sz w:val="28"/>
          <w:szCs w:val="28"/>
        </w:rPr>
        <w:t>, представители Правительства региона и мэрии города Новосибирска обсудили вопросы сбора данных об объектах туристического интереса и земельных участках, которые возможно вовлечь для развития туризма в регионе.</w:t>
      </w:r>
    </w:p>
    <w:p w:rsidR="00DA47E2" w:rsidRPr="00A20DF9" w:rsidRDefault="00DA47E2" w:rsidP="00DA47E2">
      <w:pPr>
        <w:ind w:firstLine="709"/>
        <w:jc w:val="both"/>
        <w:rPr>
          <w:rFonts w:ascii="Segoe UI" w:hAnsi="Segoe UI" w:cs="Segoe UI"/>
          <w:sz w:val="28"/>
          <w:szCs w:val="28"/>
        </w:rPr>
      </w:pPr>
      <w:r w:rsidRPr="00A20DF9">
        <w:rPr>
          <w:rFonts w:ascii="Segoe UI" w:hAnsi="Segoe UI" w:cs="Segoe UI"/>
          <w:sz w:val="28"/>
          <w:szCs w:val="28"/>
        </w:rPr>
        <w:t>В декабре 2022 года подписано Соглашение о взаимодействии между Правительством Новосибирской области и Федеральной службой государственной регистрации, кадастра и картографии, цель которого -</w:t>
      </w:r>
      <w:r w:rsidRPr="000445E0">
        <w:rPr>
          <w:rFonts w:ascii="Segoe UI" w:hAnsi="Segoe UI" w:cs="Segoe UI"/>
          <w:sz w:val="28"/>
          <w:szCs w:val="28"/>
        </w:rPr>
        <w:t xml:space="preserve"> </w:t>
      </w:r>
      <w:r w:rsidRPr="00A20DF9">
        <w:rPr>
          <w:rFonts w:ascii="Segoe UI" w:hAnsi="Segoe UI" w:cs="Segoe UI"/>
          <w:sz w:val="28"/>
          <w:szCs w:val="28"/>
        </w:rPr>
        <w:t>организовать информационное взаимодействие для создания условий активного использования туристского потенциала Новосибирской области.</w:t>
      </w:r>
    </w:p>
    <w:p w:rsidR="00DA47E2" w:rsidRPr="00A20DF9" w:rsidRDefault="00DA47E2" w:rsidP="00DA47E2">
      <w:pPr>
        <w:ind w:firstLine="709"/>
        <w:jc w:val="both"/>
        <w:rPr>
          <w:rFonts w:ascii="Segoe UI" w:hAnsi="Segoe UI" w:cs="Segoe UI"/>
          <w:sz w:val="28"/>
          <w:szCs w:val="28"/>
        </w:rPr>
      </w:pPr>
      <w:r w:rsidRPr="00A20DF9">
        <w:rPr>
          <w:rFonts w:ascii="Segoe UI" w:hAnsi="Segoe UI" w:cs="Segoe UI"/>
          <w:sz w:val="28"/>
          <w:szCs w:val="28"/>
        </w:rPr>
        <w:t xml:space="preserve">По словам Натальи </w:t>
      </w:r>
      <w:proofErr w:type="spellStart"/>
      <w:r w:rsidRPr="00A20DF9">
        <w:rPr>
          <w:rFonts w:ascii="Segoe UI" w:hAnsi="Segoe UI" w:cs="Segoe UI"/>
          <w:sz w:val="28"/>
          <w:szCs w:val="28"/>
        </w:rPr>
        <w:t>Ивчатовой</w:t>
      </w:r>
      <w:proofErr w:type="spellEnd"/>
      <w:r w:rsidRPr="00A20DF9">
        <w:rPr>
          <w:rFonts w:ascii="Segoe UI" w:hAnsi="Segoe UI" w:cs="Segoe UI"/>
          <w:sz w:val="28"/>
          <w:szCs w:val="28"/>
        </w:rPr>
        <w:t xml:space="preserve">, заместителя руководителя Управления </w:t>
      </w:r>
      <w:proofErr w:type="spellStart"/>
      <w:r w:rsidRPr="00A20DF9">
        <w:rPr>
          <w:rFonts w:ascii="Segoe UI" w:hAnsi="Segoe UI" w:cs="Segoe UI"/>
          <w:sz w:val="28"/>
          <w:szCs w:val="28"/>
        </w:rPr>
        <w:t>Росреестра</w:t>
      </w:r>
      <w:proofErr w:type="spellEnd"/>
      <w:r w:rsidRPr="00A20DF9">
        <w:rPr>
          <w:rFonts w:ascii="Segoe UI" w:hAnsi="Segoe UI" w:cs="Segoe UI"/>
          <w:sz w:val="28"/>
          <w:szCs w:val="28"/>
        </w:rPr>
        <w:t xml:space="preserve"> по Новосибирской области, в 2023 году оперативному штабу предстоит масштабная работа. Надеемся, что Новосибирская область станет безусловным лидером в развитии проекта «Земля для туризма».</w:t>
      </w:r>
    </w:p>
    <w:p w:rsidR="00DA47E2" w:rsidRPr="00A20DF9" w:rsidRDefault="00DA47E2" w:rsidP="00DA47E2">
      <w:pPr>
        <w:ind w:firstLine="709"/>
        <w:jc w:val="both"/>
        <w:rPr>
          <w:rFonts w:ascii="Segoe UI" w:hAnsi="Segoe UI" w:cs="Segoe UI"/>
          <w:sz w:val="28"/>
          <w:szCs w:val="28"/>
        </w:rPr>
      </w:pPr>
      <w:r w:rsidRPr="00A20DF9">
        <w:rPr>
          <w:rFonts w:ascii="Segoe UI" w:hAnsi="Segoe UI" w:cs="Segoe UI"/>
          <w:sz w:val="28"/>
          <w:szCs w:val="28"/>
        </w:rPr>
        <w:t xml:space="preserve"> «Проект «Земля для туризма» полностью соответствует целям и задачам, которые мы ставим перед собой в работе с инвесторами в рамках туристических кластеров. Подготовка базы данных об инвестиционных лотах станет хорошим поводом для ревизии имеющихся земель, усилит межведомственную синхронизацию, станет удобным ресурсом для инвесторов и поможет им в принятии решений </w:t>
      </w:r>
      <w:r w:rsidRPr="00A20DF9">
        <w:rPr>
          <w:rFonts w:ascii="Segoe UI" w:hAnsi="Segoe UI" w:cs="Segoe UI"/>
          <w:sz w:val="28"/>
          <w:szCs w:val="28"/>
        </w:rPr>
        <w:lastRenderedPageBreak/>
        <w:t>о строительстве туристических объектов», - отметила заместитель министра экономического развития Новосибирской области Анна Павлова.</w:t>
      </w:r>
    </w:p>
    <w:p w:rsidR="00DA47E2" w:rsidRPr="000A5CED" w:rsidRDefault="00DA47E2" w:rsidP="00DA47E2">
      <w:pPr>
        <w:ind w:firstLine="709"/>
        <w:jc w:val="both"/>
        <w:rPr>
          <w:rFonts w:ascii="Segoe UI" w:hAnsi="Segoe UI" w:cs="Segoe UI"/>
          <w:sz w:val="28"/>
        </w:rPr>
      </w:pPr>
      <w:r w:rsidRPr="00A20DF9">
        <w:rPr>
          <w:rFonts w:ascii="Segoe UI" w:hAnsi="Segoe UI" w:cs="Segoe UI"/>
          <w:sz w:val="28"/>
          <w:szCs w:val="28"/>
        </w:rPr>
        <w:t xml:space="preserve">Подходящие для размещения туристических объектов земельные участки будут отображены на публичной кадастровой карте </w:t>
      </w:r>
      <w:proofErr w:type="spellStart"/>
      <w:r w:rsidRPr="00A20DF9">
        <w:rPr>
          <w:rFonts w:ascii="Segoe UI" w:hAnsi="Segoe UI" w:cs="Segoe UI"/>
          <w:sz w:val="28"/>
          <w:szCs w:val="28"/>
        </w:rPr>
        <w:t>Росреестра</w:t>
      </w:r>
      <w:proofErr w:type="spellEnd"/>
      <w:r w:rsidRPr="00A20DF9">
        <w:rPr>
          <w:rFonts w:ascii="Segoe UI" w:hAnsi="Segoe UI" w:cs="Segoe UI"/>
          <w:sz w:val="28"/>
          <w:szCs w:val="28"/>
        </w:rPr>
        <w:t xml:space="preserve"> для реализации возможности доступа к информации об указанных земельных участках и территориях неограниченного круга лиц, в том числе потенциальных инвесторов.</w:t>
      </w:r>
    </w:p>
    <w:p w:rsidR="00DA47E2" w:rsidRDefault="00DA47E2" w:rsidP="00DA47E2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noProof/>
          <w:sz w:val="28"/>
        </w:rPr>
      </w:pPr>
    </w:p>
    <w:p w:rsidR="00DA47E2" w:rsidRPr="006D233B" w:rsidRDefault="00DA47E2" w:rsidP="00DA47E2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141714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Материал подготовлен </w:t>
      </w:r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Управлением </w:t>
      </w:r>
      <w:proofErr w:type="spellStart"/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Росреестра</w:t>
      </w:r>
      <w:proofErr w:type="spellEnd"/>
      <w:r w:rsidRPr="006D233B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 </w:t>
      </w:r>
    </w:p>
    <w:p w:rsidR="00DA47E2" w:rsidRPr="00141714" w:rsidRDefault="00DA47E2" w:rsidP="00DA47E2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6D233B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по Новосибирской области</w:t>
      </w:r>
    </w:p>
    <w:p w:rsidR="00DA47E2" w:rsidRPr="00141714" w:rsidRDefault="00E0367F" w:rsidP="00DA47E2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 w:rsidRPr="00E0367F">
        <w:rPr>
          <w:rFonts w:ascii="Segoe UI" w:hAnsi="Segoe UI" w:cs="Segoe UI"/>
          <w:noProof/>
          <w:color w:val="000000"/>
        </w:rPr>
        <w:pict>
          <v:shape id="_x0000_s1028" type="#_x0000_t32" style="position:absolute;left:0;text-align:left;margin-left:-3.3pt;margin-top:7.1pt;width:490.5pt;height:0;z-index:2516643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</w:pict>
      </w:r>
    </w:p>
    <w:p w:rsidR="00DA47E2" w:rsidRPr="00141714" w:rsidRDefault="00DA47E2" w:rsidP="00DA47E2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b/>
          <w:bCs/>
        </w:rPr>
        <w:t xml:space="preserve">Об Управлении </w:t>
      </w:r>
      <w:proofErr w:type="spellStart"/>
      <w:r w:rsidRPr="00141714">
        <w:rPr>
          <w:rFonts w:ascii="Segoe UI" w:hAnsi="Segoe UI" w:cs="Segoe UI"/>
          <w:b/>
          <w:bCs/>
        </w:rPr>
        <w:t>Росреестра</w:t>
      </w:r>
      <w:proofErr w:type="spellEnd"/>
      <w:r w:rsidRPr="00141714">
        <w:rPr>
          <w:rFonts w:ascii="Segoe UI" w:hAnsi="Segoe UI" w:cs="Segoe UI"/>
          <w:b/>
          <w:bCs/>
        </w:rPr>
        <w:t xml:space="preserve"> по Новосибирской области</w:t>
      </w:r>
    </w:p>
    <w:p w:rsidR="00DA47E2" w:rsidRPr="00141714" w:rsidRDefault="00DA47E2" w:rsidP="00DA47E2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proofErr w:type="gramStart"/>
      <w:r w:rsidRPr="00141714">
        <w:rPr>
          <w:rFonts w:ascii="Segoe UI" w:hAnsi="Segoe UI" w:cs="Segoe UI"/>
          <w:sz w:val="18"/>
          <w:szCs w:val="18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141714">
        <w:rPr>
          <w:rFonts w:ascii="Segoe UI" w:hAnsi="Segoe UI" w:cs="Segoe UI"/>
          <w:sz w:val="18"/>
          <w:szCs w:val="18"/>
        </w:rPr>
        <w:t xml:space="preserve">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</w:t>
      </w:r>
      <w:proofErr w:type="spellStart"/>
      <w:r w:rsidRPr="00141714">
        <w:rPr>
          <w:rFonts w:ascii="Segoe UI" w:hAnsi="Segoe UI" w:cs="Segoe UI"/>
          <w:sz w:val="18"/>
          <w:szCs w:val="18"/>
        </w:rPr>
        <w:t>саморегулируемых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организаций оценщиков, контролю деятельности </w:t>
      </w:r>
      <w:proofErr w:type="spellStart"/>
      <w:r w:rsidRPr="00141714">
        <w:rPr>
          <w:rFonts w:ascii="Segoe UI" w:hAnsi="Segoe UI" w:cs="Segoe UI"/>
          <w:sz w:val="18"/>
          <w:szCs w:val="18"/>
        </w:rPr>
        <w:t>саморегулируемых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организаций арбитражных управляющих. Руководителем Управления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 является Светлана Евгеньевна </w:t>
      </w:r>
      <w:proofErr w:type="spellStart"/>
      <w:r w:rsidRPr="00141714">
        <w:rPr>
          <w:rFonts w:ascii="Segoe UI" w:hAnsi="Segoe UI" w:cs="Segoe UI"/>
          <w:sz w:val="18"/>
          <w:szCs w:val="18"/>
        </w:rPr>
        <w:t>Рягузова</w:t>
      </w:r>
      <w:proofErr w:type="spellEnd"/>
      <w:r w:rsidRPr="00141714">
        <w:rPr>
          <w:rFonts w:ascii="Segoe UI" w:hAnsi="Segoe UI" w:cs="Segoe UI"/>
          <w:sz w:val="18"/>
          <w:szCs w:val="18"/>
        </w:rPr>
        <w:t>.</w:t>
      </w:r>
    </w:p>
    <w:p w:rsidR="00DA47E2" w:rsidRPr="00141714" w:rsidRDefault="00DA47E2" w:rsidP="00DA47E2">
      <w:pPr>
        <w:tabs>
          <w:tab w:val="left" w:pos="1095"/>
        </w:tabs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color w:val="000000"/>
          <w:sz w:val="18"/>
        </w:rPr>
      </w:pPr>
    </w:p>
    <w:p w:rsidR="00DA47E2" w:rsidRPr="00141714" w:rsidRDefault="00DA47E2" w:rsidP="00DA47E2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  <w:r w:rsidRPr="00141714">
        <w:rPr>
          <w:rFonts w:ascii="Segoe UI" w:hAnsi="Segoe UI" w:cs="Segoe UI"/>
          <w:b/>
          <w:color w:val="000000"/>
          <w:sz w:val="18"/>
        </w:rPr>
        <w:t>Контакты для СМИ:</w:t>
      </w:r>
    </w:p>
    <w:p w:rsidR="00DA47E2" w:rsidRPr="00141714" w:rsidRDefault="00DA47E2" w:rsidP="00DA47E2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 xml:space="preserve">Управление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</w:t>
      </w:r>
    </w:p>
    <w:p w:rsidR="00DA47E2" w:rsidRPr="00141714" w:rsidRDefault="00DA47E2" w:rsidP="00DA47E2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630091, г</w:t>
      </w:r>
      <w:proofErr w:type="gramStart"/>
      <w:r w:rsidRPr="00141714">
        <w:rPr>
          <w:rFonts w:ascii="Segoe UI" w:hAnsi="Segoe UI" w:cs="Segoe UI"/>
          <w:sz w:val="18"/>
          <w:szCs w:val="18"/>
        </w:rPr>
        <w:t>.Н</w:t>
      </w:r>
      <w:proofErr w:type="gramEnd"/>
      <w:r w:rsidRPr="00141714">
        <w:rPr>
          <w:rFonts w:ascii="Segoe UI" w:hAnsi="Segoe UI" w:cs="Segoe UI"/>
          <w:sz w:val="18"/>
          <w:szCs w:val="18"/>
        </w:rPr>
        <w:t>овосибирск, ул.Державина, д. 28</w:t>
      </w:r>
    </w:p>
    <w:p w:rsidR="00DA47E2" w:rsidRPr="00141714" w:rsidRDefault="00DA47E2" w:rsidP="00DA47E2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</w:rPr>
        <w:t xml:space="preserve">Электронная почта: </w:t>
      </w:r>
    </w:p>
    <w:p w:rsidR="00DA47E2" w:rsidRPr="00141714" w:rsidRDefault="00E0367F" w:rsidP="00DA47E2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6"/>
          <w:szCs w:val="18"/>
        </w:rPr>
      </w:pPr>
      <w:hyperlink r:id="rId16" w:history="1">
        <w:r w:rsidR="00DA47E2" w:rsidRPr="00141714">
          <w:rPr>
            <w:rStyle w:val="a6"/>
            <w:rFonts w:ascii="Segoe UI" w:eastAsia="Times New Roman" w:hAnsi="Segoe UI" w:cs="Segoe UI"/>
            <w:sz w:val="18"/>
            <w:szCs w:val="20"/>
          </w:rPr>
          <w:t>oko@54upr.rosreestr.ru</w:t>
        </w:r>
      </w:hyperlink>
      <w:r w:rsidR="00DA47E2" w:rsidRPr="00141714">
        <w:rPr>
          <w:rFonts w:ascii="Segoe UI" w:eastAsia="Times New Roman" w:hAnsi="Segoe UI" w:cs="Segoe UI"/>
          <w:color w:val="000000"/>
          <w:sz w:val="16"/>
          <w:szCs w:val="18"/>
        </w:rPr>
        <w:t xml:space="preserve"> </w:t>
      </w:r>
    </w:p>
    <w:p w:rsidR="00DA47E2" w:rsidRPr="00141714" w:rsidRDefault="00DA47E2" w:rsidP="00DA47E2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</w:rPr>
        <w:t xml:space="preserve">Сайт: </w:t>
      </w:r>
      <w:hyperlink r:id="rId17" w:history="1">
        <w:proofErr w:type="spellStart"/>
        <w:r w:rsidRPr="00141714">
          <w:rPr>
            <w:rFonts w:ascii="Segoe UI" w:eastAsia="Times New Roman" w:hAnsi="Segoe UI" w:cs="Segoe UI"/>
            <w:color w:val="0000FF"/>
            <w:sz w:val="20"/>
            <w:szCs w:val="20"/>
            <w:u w:val="single"/>
          </w:rPr>
          <w:t>Росреестр</w:t>
        </w:r>
        <w:proofErr w:type="spellEnd"/>
      </w:hyperlink>
    </w:p>
    <w:p w:rsidR="00DA47E2" w:rsidRDefault="00DA47E2" w:rsidP="00DA47E2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proofErr w:type="spellStart"/>
      <w:r>
        <w:rPr>
          <w:rFonts w:ascii="Segoe UI" w:eastAsia="Times New Roman" w:hAnsi="Segoe UI" w:cs="Segoe UI"/>
          <w:color w:val="000000"/>
          <w:sz w:val="18"/>
          <w:szCs w:val="18"/>
        </w:rPr>
        <w:t>Соцсети</w:t>
      </w:r>
      <w:proofErr w:type="spellEnd"/>
      <w:r>
        <w:rPr>
          <w:rFonts w:ascii="Segoe UI" w:eastAsia="Times New Roman" w:hAnsi="Segoe UI" w:cs="Segoe UI"/>
          <w:color w:val="000000"/>
          <w:sz w:val="18"/>
          <w:szCs w:val="18"/>
        </w:rPr>
        <w:t xml:space="preserve">: </w:t>
      </w:r>
    </w:p>
    <w:p w:rsidR="00DA47E2" w:rsidRPr="00141714" w:rsidRDefault="00E0367F" w:rsidP="00DA47E2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hyperlink r:id="rId18" w:history="1">
        <w:proofErr w:type="spellStart"/>
        <w:r w:rsidR="00DA47E2">
          <w:rPr>
            <w:rFonts w:ascii="Segoe UI" w:eastAsia="Times New Roman" w:hAnsi="Segoe UI" w:cs="Segoe UI"/>
            <w:color w:val="0000FF"/>
            <w:sz w:val="18"/>
            <w:szCs w:val="18"/>
            <w:u w:val="single"/>
          </w:rPr>
          <w:t>ВКонтакте</w:t>
        </w:r>
        <w:proofErr w:type="spellEnd"/>
      </w:hyperlink>
    </w:p>
    <w:p w:rsidR="00DA47E2" w:rsidRPr="004838E7" w:rsidRDefault="00E0367F" w:rsidP="00DA47E2">
      <w:pPr>
        <w:autoSpaceDE w:val="0"/>
        <w:autoSpaceDN w:val="0"/>
        <w:adjustRightInd w:val="0"/>
        <w:spacing w:after="0" w:line="240" w:lineRule="auto"/>
        <w:jc w:val="both"/>
        <w:rPr>
          <w:rFonts w:ascii="Segoe UI" w:hAnsi="Segoe UI" w:cs="Segoe UI"/>
          <w:color w:val="000000"/>
          <w:sz w:val="18"/>
          <w:szCs w:val="18"/>
        </w:rPr>
      </w:pPr>
      <w:hyperlink r:id="rId19" w:history="1">
        <w:r w:rsidR="00DA47E2" w:rsidRPr="00C74705">
          <w:rPr>
            <w:rStyle w:val="a6"/>
            <w:rFonts w:ascii="Segoe UI" w:hAnsi="Segoe UI" w:cs="Segoe UI"/>
            <w:sz w:val="18"/>
            <w:szCs w:val="18"/>
          </w:rPr>
          <w:t>Одноклассники</w:t>
        </w:r>
      </w:hyperlink>
    </w:p>
    <w:p w:rsidR="00DA47E2" w:rsidRPr="00141714" w:rsidRDefault="00E0367F" w:rsidP="00DA47E2">
      <w:pPr>
        <w:spacing w:after="0" w:line="240" w:lineRule="auto"/>
        <w:jc w:val="both"/>
        <w:rPr>
          <w:rFonts w:ascii="Segoe UI" w:eastAsia="Times New Roman" w:hAnsi="Segoe UI" w:cs="Segoe UI"/>
          <w:color w:val="0000FF"/>
          <w:sz w:val="20"/>
          <w:szCs w:val="20"/>
          <w:u w:val="single"/>
        </w:rPr>
      </w:pPr>
      <w:hyperlink r:id="rId20" w:history="1">
        <w:proofErr w:type="spellStart"/>
        <w:r w:rsidR="00DA47E2" w:rsidRPr="00967E00">
          <w:rPr>
            <w:rStyle w:val="a6"/>
            <w:rFonts w:ascii="Segoe UI" w:eastAsia="Times New Roman" w:hAnsi="Segoe UI" w:cs="Segoe UI"/>
            <w:sz w:val="20"/>
            <w:szCs w:val="20"/>
          </w:rPr>
          <w:t>Яндекс</w:t>
        </w:r>
        <w:proofErr w:type="gramStart"/>
        <w:r w:rsidR="00DA47E2" w:rsidRPr="00967E00">
          <w:rPr>
            <w:rStyle w:val="a6"/>
            <w:rFonts w:ascii="Segoe UI" w:eastAsia="Times New Roman" w:hAnsi="Segoe UI" w:cs="Segoe UI"/>
            <w:sz w:val="20"/>
            <w:szCs w:val="20"/>
          </w:rPr>
          <w:t>.Д</w:t>
        </w:r>
        <w:proofErr w:type="gramEnd"/>
        <w:r w:rsidR="00DA47E2" w:rsidRPr="00967E00">
          <w:rPr>
            <w:rStyle w:val="a6"/>
            <w:rFonts w:ascii="Segoe UI" w:eastAsia="Times New Roman" w:hAnsi="Segoe UI" w:cs="Segoe UI"/>
            <w:sz w:val="20"/>
            <w:szCs w:val="20"/>
          </w:rPr>
          <w:t>зен</w:t>
        </w:r>
        <w:proofErr w:type="spellEnd"/>
      </w:hyperlink>
    </w:p>
    <w:p w:rsidR="00DA47E2" w:rsidRPr="00141714" w:rsidRDefault="00E0367F" w:rsidP="00DA47E2">
      <w:pPr>
        <w:spacing w:after="0" w:line="240" w:lineRule="auto"/>
        <w:jc w:val="both"/>
        <w:rPr>
          <w:rFonts w:ascii="Segoe UI" w:eastAsia="Times New Roman" w:hAnsi="Segoe UI" w:cs="Segoe UI"/>
          <w:b/>
          <w:sz w:val="20"/>
          <w:szCs w:val="24"/>
        </w:rPr>
      </w:pPr>
      <w:hyperlink r:id="rId21" w:history="1">
        <w:proofErr w:type="spellStart"/>
        <w:r w:rsidR="00DA47E2" w:rsidRPr="00141714">
          <w:rPr>
            <w:rStyle w:val="a6"/>
            <w:rFonts w:ascii="Segoe UI" w:eastAsia="Times New Roman" w:hAnsi="Segoe UI" w:cs="Segoe UI"/>
            <w:sz w:val="20"/>
            <w:szCs w:val="24"/>
          </w:rPr>
          <w:t>Телеграм</w:t>
        </w:r>
        <w:proofErr w:type="spellEnd"/>
      </w:hyperlink>
      <w:r w:rsidR="00DA47E2" w:rsidRPr="00141714">
        <w:rPr>
          <w:rFonts w:ascii="Segoe UI" w:eastAsia="Times New Roman" w:hAnsi="Segoe UI" w:cs="Segoe UI"/>
          <w:b/>
          <w:sz w:val="20"/>
          <w:szCs w:val="24"/>
        </w:rPr>
        <w:t xml:space="preserve"> </w:t>
      </w:r>
    </w:p>
    <w:p w:rsidR="00DA47E2" w:rsidRPr="00DF2633" w:rsidRDefault="00DA47E2" w:rsidP="00DA47E2"/>
    <w:p w:rsidR="00DA47E2" w:rsidRDefault="00DA47E2" w:rsidP="00DA47E2"/>
    <w:p w:rsidR="00DA47E2" w:rsidRDefault="00DA47E2">
      <w:r>
        <w:rPr>
          <w:noProof/>
        </w:rPr>
        <w:lastRenderedPageBreak/>
        <w:drawing>
          <wp:inline distT="0" distB="0" distL="0" distR="0">
            <wp:extent cx="5940425" cy="3962051"/>
            <wp:effectExtent l="19050" t="0" r="3175" b="0"/>
            <wp:docPr id="5" name="Рисунок 3" descr="C:\Users\9D68~1\AppData\Local\Temp\Rar$DIa0.264\В 2023 году на территории Новосибирской области проведут комплексные кадастровые работы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9D68~1\AppData\Local\Temp\Rar$DIa0.264\В 2023 году на территории Новосибирской области проведут комплексные кадастровые работы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20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A47E2" w:rsidRDefault="00DA47E2"/>
    <w:p w:rsidR="00EE36E9" w:rsidRDefault="00EE36E9"/>
    <w:p w:rsidR="00EE36E9" w:rsidRDefault="00EE36E9"/>
    <w:p w:rsidR="00EE36E9" w:rsidRDefault="00EE36E9"/>
    <w:p w:rsidR="00EE36E9" w:rsidRDefault="00EE36E9"/>
    <w:p w:rsidR="00EE36E9" w:rsidRDefault="00EE36E9"/>
    <w:p w:rsidR="00EE36E9" w:rsidRDefault="00EE36E9"/>
    <w:p w:rsidR="00EE36E9" w:rsidRDefault="00EE36E9"/>
    <w:p w:rsidR="00EE36E9" w:rsidRDefault="00EE36E9"/>
    <w:p w:rsidR="00EE36E9" w:rsidRDefault="00EE36E9"/>
    <w:p w:rsidR="00EE36E9" w:rsidRDefault="00EE36E9"/>
    <w:p w:rsidR="00EE36E9" w:rsidRDefault="00EE36E9"/>
    <w:p w:rsidR="00EE36E9" w:rsidRDefault="00EE36E9"/>
    <w:p w:rsidR="00EE36E9" w:rsidRDefault="00EE36E9"/>
    <w:p w:rsidR="00DA47E2" w:rsidRDefault="00DA47E2" w:rsidP="00DA47E2">
      <w:pPr>
        <w:rPr>
          <w:rFonts w:cs="Calibri"/>
          <w:noProof/>
        </w:rPr>
      </w:pPr>
      <w:r>
        <w:rPr>
          <w:noProof/>
        </w:rPr>
        <w:lastRenderedPageBreak/>
        <w:drawing>
          <wp:inline distT="0" distB="0" distL="0" distR="0">
            <wp:extent cx="1748367" cy="749300"/>
            <wp:effectExtent l="0" t="0" r="0" b="0"/>
            <wp:docPr id="6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DA47E2" w:rsidRDefault="00DA47E2" w:rsidP="00DA47E2">
      <w:pPr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noProof/>
          <w:sz w:val="24"/>
        </w:rPr>
      </w:pPr>
    </w:p>
    <w:p w:rsidR="00DA47E2" w:rsidRDefault="00DA47E2" w:rsidP="00DA47E2">
      <w:pPr>
        <w:autoSpaceDE w:val="0"/>
        <w:autoSpaceDN w:val="0"/>
        <w:adjustRightInd w:val="0"/>
        <w:spacing w:after="0"/>
        <w:ind w:firstLine="709"/>
        <w:jc w:val="center"/>
        <w:rPr>
          <w:rFonts w:ascii="Segoe UI" w:hAnsi="Segoe UI" w:cs="Segoe UI"/>
          <w:b/>
          <w:noProof/>
          <w:sz w:val="28"/>
        </w:rPr>
      </w:pPr>
      <w:r w:rsidRPr="001C5A00">
        <w:rPr>
          <w:rFonts w:ascii="Segoe UI" w:hAnsi="Segoe UI" w:cs="Segoe UI"/>
          <w:b/>
          <w:noProof/>
          <w:sz w:val="28"/>
        </w:rPr>
        <w:t>В 2023 году на территории Новосибирской области проведут комплексные кадастровые работы</w:t>
      </w:r>
    </w:p>
    <w:p w:rsidR="00DA47E2" w:rsidRDefault="00DA47E2" w:rsidP="00DA47E2">
      <w:pPr>
        <w:autoSpaceDE w:val="0"/>
        <w:autoSpaceDN w:val="0"/>
        <w:adjustRightInd w:val="0"/>
        <w:spacing w:after="0"/>
        <w:ind w:firstLine="709"/>
        <w:jc w:val="center"/>
        <w:rPr>
          <w:rFonts w:ascii="Segoe UI" w:hAnsi="Segoe UI" w:cs="Segoe UI"/>
          <w:noProof/>
          <w:sz w:val="28"/>
        </w:rPr>
      </w:pPr>
    </w:p>
    <w:p w:rsidR="00DA47E2" w:rsidRPr="001C5A00" w:rsidRDefault="00DA47E2" w:rsidP="00DA47E2">
      <w:pPr>
        <w:ind w:firstLine="709"/>
        <w:jc w:val="both"/>
        <w:rPr>
          <w:rFonts w:ascii="Segoe UI" w:hAnsi="Segoe UI" w:cs="Segoe UI"/>
          <w:sz w:val="28"/>
          <w:szCs w:val="28"/>
        </w:rPr>
      </w:pPr>
      <w:r w:rsidRPr="001C5A00">
        <w:rPr>
          <w:rFonts w:ascii="Segoe UI" w:hAnsi="Segoe UI" w:cs="Segoe UI"/>
          <w:sz w:val="28"/>
          <w:szCs w:val="28"/>
        </w:rPr>
        <w:t xml:space="preserve">В 2023 году на территории Новосибирской области планируется проведение комплексных кадастровых работ за счет средств федерального бюджета. Заявка на получение субсидии рассмотрена и одобрена Федеральной службой государственной регистрации, кадастра и картографии. Для проведения кадастровых работ субъекту будет выделено 7,1 </w:t>
      </w:r>
      <w:proofErr w:type="spellStart"/>
      <w:proofErr w:type="gramStart"/>
      <w:r w:rsidRPr="001C5A00">
        <w:rPr>
          <w:rFonts w:ascii="Segoe UI" w:hAnsi="Segoe UI" w:cs="Segoe UI"/>
          <w:sz w:val="28"/>
          <w:szCs w:val="28"/>
        </w:rPr>
        <w:t>млн</w:t>
      </w:r>
      <w:proofErr w:type="spellEnd"/>
      <w:proofErr w:type="gramEnd"/>
      <w:r w:rsidRPr="001C5A00">
        <w:rPr>
          <w:rFonts w:ascii="Segoe UI" w:hAnsi="Segoe UI" w:cs="Segoe UI"/>
          <w:sz w:val="28"/>
          <w:szCs w:val="28"/>
        </w:rPr>
        <w:t xml:space="preserve"> рублей из федерального бюджета.</w:t>
      </w:r>
    </w:p>
    <w:p w:rsidR="00DA47E2" w:rsidRPr="001C5A00" w:rsidRDefault="00DA47E2" w:rsidP="00DA47E2">
      <w:pPr>
        <w:ind w:firstLine="709"/>
        <w:jc w:val="both"/>
        <w:rPr>
          <w:rFonts w:ascii="Segoe UI" w:hAnsi="Segoe UI" w:cs="Segoe UI"/>
          <w:sz w:val="28"/>
          <w:szCs w:val="28"/>
        </w:rPr>
      </w:pPr>
      <w:r w:rsidRPr="001C5A00">
        <w:rPr>
          <w:rFonts w:ascii="Segoe UI" w:hAnsi="Segoe UI" w:cs="Segoe UI"/>
          <w:sz w:val="28"/>
          <w:szCs w:val="28"/>
        </w:rPr>
        <w:t xml:space="preserve">«В результате проведения комплексных кадастровых работ будут образованы новые земельные участки, уточнены местоположения границ земельных участков и расположенных на них зданий, сооружений, объектов незавершенного строительства, а также исправлены реестровые ошибки в сведениях о таких объектах», - сообщила заместитель руководителя Наталья </w:t>
      </w:r>
      <w:proofErr w:type="spellStart"/>
      <w:r w:rsidRPr="001C5A00">
        <w:rPr>
          <w:rFonts w:ascii="Segoe UI" w:hAnsi="Segoe UI" w:cs="Segoe UI"/>
          <w:sz w:val="28"/>
          <w:szCs w:val="28"/>
        </w:rPr>
        <w:t>Ивчатова</w:t>
      </w:r>
      <w:proofErr w:type="spellEnd"/>
      <w:r w:rsidRPr="001C5A00">
        <w:rPr>
          <w:rFonts w:ascii="Segoe UI" w:hAnsi="Segoe UI" w:cs="Segoe UI"/>
          <w:sz w:val="28"/>
          <w:szCs w:val="28"/>
        </w:rPr>
        <w:t>.</w:t>
      </w:r>
    </w:p>
    <w:p w:rsidR="00DA47E2" w:rsidRPr="001C5A00" w:rsidRDefault="00DA47E2" w:rsidP="00DA47E2">
      <w:pPr>
        <w:ind w:firstLine="709"/>
        <w:jc w:val="both"/>
        <w:rPr>
          <w:rFonts w:ascii="Segoe UI" w:hAnsi="Segoe UI" w:cs="Segoe UI"/>
          <w:sz w:val="28"/>
          <w:szCs w:val="28"/>
        </w:rPr>
      </w:pPr>
      <w:r w:rsidRPr="001C5A00">
        <w:rPr>
          <w:rFonts w:ascii="Segoe UI" w:hAnsi="Segoe UI" w:cs="Segoe UI"/>
          <w:sz w:val="28"/>
          <w:szCs w:val="28"/>
        </w:rPr>
        <w:t xml:space="preserve">Преимущество комплексных кадастровых работ состоит в том, что они значительно дешевле работ, которые выполняются в индивидуальном заявительном порядке. Собственникам земельных участков, в отношении которых проводятся комплексные кадастровые работы, не нужно платить за межевание и обращаться в </w:t>
      </w:r>
      <w:proofErr w:type="spellStart"/>
      <w:r w:rsidRPr="001C5A00">
        <w:rPr>
          <w:rFonts w:ascii="Segoe UI" w:hAnsi="Segoe UI" w:cs="Segoe UI"/>
          <w:sz w:val="28"/>
          <w:szCs w:val="28"/>
        </w:rPr>
        <w:t>Росреестр</w:t>
      </w:r>
      <w:proofErr w:type="spellEnd"/>
      <w:r w:rsidRPr="001C5A00">
        <w:rPr>
          <w:rFonts w:ascii="Segoe UI" w:hAnsi="Segoe UI" w:cs="Segoe UI"/>
          <w:sz w:val="28"/>
          <w:szCs w:val="28"/>
        </w:rPr>
        <w:t xml:space="preserve"> для внесения сведений в Единый государственный реестр недвижимости.</w:t>
      </w:r>
    </w:p>
    <w:p w:rsidR="00DA47E2" w:rsidRPr="001C5A00" w:rsidRDefault="00DA47E2" w:rsidP="00DA47E2">
      <w:pPr>
        <w:ind w:firstLine="709"/>
        <w:jc w:val="both"/>
        <w:rPr>
          <w:rFonts w:ascii="Segoe UI" w:hAnsi="Segoe UI" w:cs="Segoe UI"/>
          <w:sz w:val="28"/>
          <w:szCs w:val="28"/>
        </w:rPr>
      </w:pPr>
      <w:r w:rsidRPr="001C5A00">
        <w:rPr>
          <w:rFonts w:ascii="Segoe UI" w:hAnsi="Segoe UI" w:cs="Segoe UI"/>
          <w:sz w:val="28"/>
          <w:szCs w:val="28"/>
        </w:rPr>
        <w:t xml:space="preserve">«Проведение комплексных кадастровых работ позволит уточнить границы земельных участков, исправить имеющиеся в реестре ошибки, уточнить границы объектов на земельных участках, а также образовать земли, занимаемые улицами, проездами, набережными и скверами, - говорит заместитель руководителя департамента имущества и земельных отношений Новосибирской области Павел Комаров. - </w:t>
      </w:r>
      <w:r w:rsidRPr="001C5A00">
        <w:rPr>
          <w:rFonts w:ascii="Segoe UI" w:hAnsi="Segoe UI" w:cs="Segoe UI"/>
          <w:sz w:val="28"/>
          <w:szCs w:val="28"/>
        </w:rPr>
        <w:lastRenderedPageBreak/>
        <w:t>Комплексные кадастровые работы дают возможность эффективного управления территориями</w:t>
      </w:r>
      <w:proofErr w:type="gramStart"/>
      <w:r w:rsidRPr="001C5A00">
        <w:rPr>
          <w:rFonts w:ascii="Segoe UI" w:hAnsi="Segoe UI" w:cs="Segoe UI"/>
          <w:sz w:val="28"/>
          <w:szCs w:val="28"/>
        </w:rPr>
        <w:t>.»</w:t>
      </w:r>
      <w:proofErr w:type="gramEnd"/>
    </w:p>
    <w:p w:rsidR="00DA47E2" w:rsidRPr="000A5CED" w:rsidRDefault="00DA47E2" w:rsidP="00DA47E2">
      <w:pPr>
        <w:ind w:firstLine="709"/>
        <w:jc w:val="both"/>
        <w:rPr>
          <w:rFonts w:ascii="Segoe UI" w:hAnsi="Segoe UI" w:cs="Segoe UI"/>
          <w:sz w:val="28"/>
        </w:rPr>
      </w:pPr>
      <w:r w:rsidRPr="001C5A00">
        <w:rPr>
          <w:rFonts w:ascii="Segoe UI" w:hAnsi="Segoe UI" w:cs="Segoe UI"/>
          <w:sz w:val="28"/>
          <w:szCs w:val="28"/>
        </w:rPr>
        <w:t xml:space="preserve">В настоящее время уже проводятся работы на территории </w:t>
      </w:r>
      <w:proofErr w:type="spellStart"/>
      <w:r w:rsidRPr="001C5A00">
        <w:rPr>
          <w:rFonts w:ascii="Segoe UI" w:hAnsi="Segoe UI" w:cs="Segoe UI"/>
          <w:sz w:val="28"/>
          <w:szCs w:val="28"/>
        </w:rPr>
        <w:t>Сузунского</w:t>
      </w:r>
      <w:proofErr w:type="spellEnd"/>
      <w:r w:rsidRPr="001C5A00">
        <w:rPr>
          <w:rFonts w:ascii="Segoe UI" w:hAnsi="Segoe UI" w:cs="Segoe UI"/>
          <w:sz w:val="28"/>
          <w:szCs w:val="28"/>
        </w:rPr>
        <w:t xml:space="preserve">, </w:t>
      </w:r>
      <w:proofErr w:type="spellStart"/>
      <w:r w:rsidRPr="001C5A00">
        <w:rPr>
          <w:rFonts w:ascii="Segoe UI" w:hAnsi="Segoe UI" w:cs="Segoe UI"/>
          <w:sz w:val="28"/>
          <w:szCs w:val="28"/>
        </w:rPr>
        <w:t>Маслянинского</w:t>
      </w:r>
      <w:proofErr w:type="spellEnd"/>
      <w:r w:rsidRPr="001C5A00">
        <w:rPr>
          <w:rFonts w:ascii="Segoe UI" w:hAnsi="Segoe UI" w:cs="Segoe UI"/>
          <w:sz w:val="28"/>
          <w:szCs w:val="28"/>
        </w:rPr>
        <w:t xml:space="preserve">, </w:t>
      </w:r>
      <w:proofErr w:type="spellStart"/>
      <w:r w:rsidRPr="001C5A00">
        <w:rPr>
          <w:rFonts w:ascii="Segoe UI" w:hAnsi="Segoe UI" w:cs="Segoe UI"/>
          <w:sz w:val="28"/>
          <w:szCs w:val="28"/>
        </w:rPr>
        <w:t>Тогучинского</w:t>
      </w:r>
      <w:proofErr w:type="spellEnd"/>
      <w:r w:rsidRPr="001C5A00">
        <w:rPr>
          <w:rFonts w:ascii="Segoe UI" w:hAnsi="Segoe UI" w:cs="Segoe UI"/>
          <w:sz w:val="28"/>
          <w:szCs w:val="28"/>
        </w:rPr>
        <w:t xml:space="preserve">, Ордынского, </w:t>
      </w:r>
      <w:proofErr w:type="spellStart"/>
      <w:r w:rsidRPr="001C5A00">
        <w:rPr>
          <w:rFonts w:ascii="Segoe UI" w:hAnsi="Segoe UI" w:cs="Segoe UI"/>
          <w:sz w:val="28"/>
          <w:szCs w:val="28"/>
        </w:rPr>
        <w:t>Здвинского</w:t>
      </w:r>
      <w:proofErr w:type="spellEnd"/>
      <w:r w:rsidRPr="001C5A00">
        <w:rPr>
          <w:rFonts w:ascii="Segoe UI" w:hAnsi="Segoe UI" w:cs="Segoe UI"/>
          <w:sz w:val="28"/>
          <w:szCs w:val="28"/>
        </w:rPr>
        <w:t xml:space="preserve">, Краснозерского районов Новосибирской области, в планах региона – земли </w:t>
      </w:r>
      <w:proofErr w:type="spellStart"/>
      <w:r w:rsidRPr="001C5A00">
        <w:rPr>
          <w:rFonts w:ascii="Segoe UI" w:hAnsi="Segoe UI" w:cs="Segoe UI"/>
          <w:sz w:val="28"/>
          <w:szCs w:val="28"/>
        </w:rPr>
        <w:t>Искитимского</w:t>
      </w:r>
      <w:proofErr w:type="spellEnd"/>
      <w:r w:rsidRPr="001C5A00">
        <w:rPr>
          <w:rFonts w:ascii="Segoe UI" w:hAnsi="Segoe UI" w:cs="Segoe UI"/>
          <w:sz w:val="28"/>
          <w:szCs w:val="28"/>
        </w:rPr>
        <w:t xml:space="preserve">, </w:t>
      </w:r>
      <w:proofErr w:type="spellStart"/>
      <w:r w:rsidRPr="001C5A00">
        <w:rPr>
          <w:rFonts w:ascii="Segoe UI" w:hAnsi="Segoe UI" w:cs="Segoe UI"/>
          <w:sz w:val="28"/>
          <w:szCs w:val="28"/>
        </w:rPr>
        <w:t>Мошковского</w:t>
      </w:r>
      <w:proofErr w:type="spellEnd"/>
      <w:r w:rsidRPr="001C5A00">
        <w:rPr>
          <w:rFonts w:ascii="Segoe UI" w:hAnsi="Segoe UI" w:cs="Segoe UI"/>
          <w:sz w:val="28"/>
          <w:szCs w:val="28"/>
        </w:rPr>
        <w:t xml:space="preserve">, </w:t>
      </w:r>
      <w:proofErr w:type="spellStart"/>
      <w:r w:rsidRPr="001C5A00">
        <w:rPr>
          <w:rFonts w:ascii="Segoe UI" w:hAnsi="Segoe UI" w:cs="Segoe UI"/>
          <w:sz w:val="28"/>
          <w:szCs w:val="28"/>
        </w:rPr>
        <w:t>Коченевского</w:t>
      </w:r>
      <w:proofErr w:type="spellEnd"/>
      <w:r w:rsidRPr="001C5A00">
        <w:rPr>
          <w:rFonts w:ascii="Segoe UI" w:hAnsi="Segoe UI" w:cs="Segoe UI"/>
          <w:sz w:val="28"/>
          <w:szCs w:val="28"/>
        </w:rPr>
        <w:t xml:space="preserve">, </w:t>
      </w:r>
      <w:proofErr w:type="spellStart"/>
      <w:r w:rsidRPr="001C5A00">
        <w:rPr>
          <w:rFonts w:ascii="Segoe UI" w:hAnsi="Segoe UI" w:cs="Segoe UI"/>
          <w:sz w:val="28"/>
          <w:szCs w:val="28"/>
        </w:rPr>
        <w:t>Барабинского</w:t>
      </w:r>
      <w:proofErr w:type="spellEnd"/>
      <w:r w:rsidRPr="001C5A00">
        <w:rPr>
          <w:rFonts w:ascii="Segoe UI" w:hAnsi="Segoe UI" w:cs="Segoe UI"/>
          <w:sz w:val="28"/>
          <w:szCs w:val="28"/>
        </w:rPr>
        <w:t>, Венгеровского районов области.</w:t>
      </w:r>
    </w:p>
    <w:p w:rsidR="00DA47E2" w:rsidRDefault="00DA47E2" w:rsidP="00DA47E2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noProof/>
          <w:sz w:val="28"/>
        </w:rPr>
      </w:pPr>
    </w:p>
    <w:p w:rsidR="00DA47E2" w:rsidRPr="006D233B" w:rsidRDefault="00DA47E2" w:rsidP="00DA47E2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141714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Материал подготовлен </w:t>
      </w:r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Управлением </w:t>
      </w:r>
      <w:proofErr w:type="spellStart"/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Росреестра</w:t>
      </w:r>
      <w:proofErr w:type="spellEnd"/>
    </w:p>
    <w:p w:rsidR="00DA47E2" w:rsidRPr="00141714" w:rsidRDefault="00DA47E2" w:rsidP="00DA47E2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6D233B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по Новосибирской области</w:t>
      </w:r>
    </w:p>
    <w:p w:rsidR="00DA47E2" w:rsidRPr="00141714" w:rsidRDefault="00E0367F" w:rsidP="00DA47E2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 w:rsidRPr="00E0367F">
        <w:rPr>
          <w:rFonts w:ascii="Segoe UI" w:hAnsi="Segoe UI" w:cs="Segoe UI"/>
          <w:noProof/>
          <w:color w:val="000000"/>
        </w:rPr>
        <w:pict>
          <v:shape id="_x0000_s1029" type="#_x0000_t32" style="position:absolute;left:0;text-align:left;margin-left:-3.3pt;margin-top:7.1pt;width:490.5pt;height:0;z-index:2516664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</w:pict>
      </w:r>
    </w:p>
    <w:p w:rsidR="00DA47E2" w:rsidRPr="00141714" w:rsidRDefault="00DA47E2" w:rsidP="00DA47E2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b/>
          <w:bCs/>
        </w:rPr>
        <w:t xml:space="preserve">Об Управлении </w:t>
      </w:r>
      <w:proofErr w:type="spellStart"/>
      <w:r w:rsidRPr="00141714">
        <w:rPr>
          <w:rFonts w:ascii="Segoe UI" w:hAnsi="Segoe UI" w:cs="Segoe UI"/>
          <w:b/>
          <w:bCs/>
        </w:rPr>
        <w:t>Росреестра</w:t>
      </w:r>
      <w:proofErr w:type="spellEnd"/>
      <w:r w:rsidRPr="00141714">
        <w:rPr>
          <w:rFonts w:ascii="Segoe UI" w:hAnsi="Segoe UI" w:cs="Segoe UI"/>
          <w:b/>
          <w:bCs/>
        </w:rPr>
        <w:t xml:space="preserve"> по Новосибирской области</w:t>
      </w:r>
    </w:p>
    <w:p w:rsidR="00DA47E2" w:rsidRPr="00141714" w:rsidRDefault="00DA47E2" w:rsidP="00DA47E2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proofErr w:type="gramStart"/>
      <w:r w:rsidRPr="00141714">
        <w:rPr>
          <w:rFonts w:ascii="Segoe UI" w:hAnsi="Segoe UI" w:cs="Segoe UI"/>
          <w:sz w:val="18"/>
          <w:szCs w:val="18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141714">
        <w:rPr>
          <w:rFonts w:ascii="Segoe UI" w:hAnsi="Segoe UI" w:cs="Segoe UI"/>
          <w:sz w:val="18"/>
          <w:szCs w:val="18"/>
        </w:rPr>
        <w:t xml:space="preserve">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</w:t>
      </w:r>
      <w:proofErr w:type="spellStart"/>
      <w:r w:rsidRPr="00141714">
        <w:rPr>
          <w:rFonts w:ascii="Segoe UI" w:hAnsi="Segoe UI" w:cs="Segoe UI"/>
          <w:sz w:val="18"/>
          <w:szCs w:val="18"/>
        </w:rPr>
        <w:t>саморегулируемых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организаций оценщиков, контролю деятельности </w:t>
      </w:r>
      <w:proofErr w:type="spellStart"/>
      <w:r w:rsidRPr="00141714">
        <w:rPr>
          <w:rFonts w:ascii="Segoe UI" w:hAnsi="Segoe UI" w:cs="Segoe UI"/>
          <w:sz w:val="18"/>
          <w:szCs w:val="18"/>
        </w:rPr>
        <w:t>саморегулируемых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организаций арбитражных управляющих. Руководителем Управления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 является Светлана Евгеньевна </w:t>
      </w:r>
      <w:proofErr w:type="spellStart"/>
      <w:r w:rsidRPr="00141714">
        <w:rPr>
          <w:rFonts w:ascii="Segoe UI" w:hAnsi="Segoe UI" w:cs="Segoe UI"/>
          <w:sz w:val="18"/>
          <w:szCs w:val="18"/>
        </w:rPr>
        <w:t>Рягузова</w:t>
      </w:r>
      <w:proofErr w:type="spellEnd"/>
      <w:r w:rsidRPr="00141714">
        <w:rPr>
          <w:rFonts w:ascii="Segoe UI" w:hAnsi="Segoe UI" w:cs="Segoe UI"/>
          <w:sz w:val="18"/>
          <w:szCs w:val="18"/>
        </w:rPr>
        <w:t>.</w:t>
      </w:r>
    </w:p>
    <w:p w:rsidR="00DA47E2" w:rsidRPr="00141714" w:rsidRDefault="00DA47E2" w:rsidP="00DA47E2">
      <w:pPr>
        <w:tabs>
          <w:tab w:val="left" w:pos="1095"/>
        </w:tabs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color w:val="000000"/>
          <w:sz w:val="18"/>
        </w:rPr>
      </w:pPr>
    </w:p>
    <w:p w:rsidR="00DA47E2" w:rsidRPr="00141714" w:rsidRDefault="00DA47E2" w:rsidP="00DA47E2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  <w:r w:rsidRPr="00141714">
        <w:rPr>
          <w:rFonts w:ascii="Segoe UI" w:hAnsi="Segoe UI" w:cs="Segoe UI"/>
          <w:b/>
          <w:color w:val="000000"/>
          <w:sz w:val="18"/>
        </w:rPr>
        <w:t>Контакты для СМИ:</w:t>
      </w:r>
    </w:p>
    <w:p w:rsidR="00DA47E2" w:rsidRPr="00141714" w:rsidRDefault="00DA47E2" w:rsidP="00DA47E2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 xml:space="preserve">Управление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</w:t>
      </w:r>
    </w:p>
    <w:p w:rsidR="00DA47E2" w:rsidRPr="00141714" w:rsidRDefault="00DA47E2" w:rsidP="00DA47E2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630091, г</w:t>
      </w:r>
      <w:proofErr w:type="gramStart"/>
      <w:r w:rsidRPr="00141714">
        <w:rPr>
          <w:rFonts w:ascii="Segoe UI" w:hAnsi="Segoe UI" w:cs="Segoe UI"/>
          <w:sz w:val="18"/>
          <w:szCs w:val="18"/>
        </w:rPr>
        <w:t>.Н</w:t>
      </w:r>
      <w:proofErr w:type="gramEnd"/>
      <w:r w:rsidRPr="00141714">
        <w:rPr>
          <w:rFonts w:ascii="Segoe UI" w:hAnsi="Segoe UI" w:cs="Segoe UI"/>
          <w:sz w:val="18"/>
          <w:szCs w:val="18"/>
        </w:rPr>
        <w:t>овосибирск, ул.Державина, д. 28</w:t>
      </w:r>
    </w:p>
    <w:p w:rsidR="00DA47E2" w:rsidRPr="00141714" w:rsidRDefault="00DA47E2" w:rsidP="00DA47E2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</w:rPr>
        <w:t xml:space="preserve">Электронная почта: </w:t>
      </w:r>
    </w:p>
    <w:p w:rsidR="00DA47E2" w:rsidRPr="00141714" w:rsidRDefault="00E0367F" w:rsidP="00DA47E2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6"/>
          <w:szCs w:val="18"/>
        </w:rPr>
      </w:pPr>
      <w:hyperlink r:id="rId23" w:history="1">
        <w:r w:rsidR="00DA47E2" w:rsidRPr="00141714">
          <w:rPr>
            <w:rStyle w:val="a6"/>
            <w:rFonts w:ascii="Segoe UI" w:eastAsia="Times New Roman" w:hAnsi="Segoe UI" w:cs="Segoe UI"/>
            <w:sz w:val="18"/>
            <w:szCs w:val="20"/>
          </w:rPr>
          <w:t>oko@54upr.rosreestr.ru</w:t>
        </w:r>
      </w:hyperlink>
    </w:p>
    <w:p w:rsidR="00DA47E2" w:rsidRPr="00141714" w:rsidRDefault="00DA47E2" w:rsidP="00DA47E2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</w:rPr>
        <w:t xml:space="preserve">Сайт: </w:t>
      </w:r>
      <w:hyperlink r:id="rId24" w:history="1">
        <w:proofErr w:type="spellStart"/>
        <w:r w:rsidRPr="00141714">
          <w:rPr>
            <w:rFonts w:ascii="Segoe UI" w:eastAsia="Times New Roman" w:hAnsi="Segoe UI" w:cs="Segoe UI"/>
            <w:color w:val="0000FF"/>
            <w:sz w:val="20"/>
            <w:szCs w:val="20"/>
            <w:u w:val="single"/>
          </w:rPr>
          <w:t>Росреестр</w:t>
        </w:r>
        <w:proofErr w:type="spellEnd"/>
      </w:hyperlink>
    </w:p>
    <w:p w:rsidR="00DA47E2" w:rsidRDefault="00DA47E2" w:rsidP="00DA47E2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proofErr w:type="spellStart"/>
      <w:r>
        <w:rPr>
          <w:rFonts w:ascii="Segoe UI" w:eastAsia="Times New Roman" w:hAnsi="Segoe UI" w:cs="Segoe UI"/>
          <w:color w:val="000000"/>
          <w:sz w:val="18"/>
          <w:szCs w:val="18"/>
        </w:rPr>
        <w:t>Соцсети</w:t>
      </w:r>
      <w:proofErr w:type="spellEnd"/>
      <w:r>
        <w:rPr>
          <w:rFonts w:ascii="Segoe UI" w:eastAsia="Times New Roman" w:hAnsi="Segoe UI" w:cs="Segoe UI"/>
          <w:color w:val="000000"/>
          <w:sz w:val="18"/>
          <w:szCs w:val="18"/>
        </w:rPr>
        <w:t xml:space="preserve">: </w:t>
      </w:r>
    </w:p>
    <w:p w:rsidR="00DA47E2" w:rsidRPr="00141714" w:rsidRDefault="00E0367F" w:rsidP="00DA47E2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hyperlink r:id="rId25" w:history="1">
        <w:proofErr w:type="spellStart"/>
        <w:r w:rsidR="00DA47E2">
          <w:rPr>
            <w:rFonts w:ascii="Segoe UI" w:eastAsia="Times New Roman" w:hAnsi="Segoe UI" w:cs="Segoe UI"/>
            <w:color w:val="0000FF"/>
            <w:sz w:val="18"/>
            <w:szCs w:val="18"/>
            <w:u w:val="single"/>
          </w:rPr>
          <w:t>ВКонтакте</w:t>
        </w:r>
        <w:proofErr w:type="spellEnd"/>
      </w:hyperlink>
    </w:p>
    <w:p w:rsidR="00DA47E2" w:rsidRPr="004838E7" w:rsidRDefault="00E0367F" w:rsidP="00DA47E2">
      <w:pPr>
        <w:autoSpaceDE w:val="0"/>
        <w:autoSpaceDN w:val="0"/>
        <w:adjustRightInd w:val="0"/>
        <w:spacing w:after="0" w:line="240" w:lineRule="auto"/>
        <w:jc w:val="both"/>
        <w:rPr>
          <w:rFonts w:ascii="Segoe UI" w:hAnsi="Segoe UI" w:cs="Segoe UI"/>
          <w:color w:val="000000"/>
          <w:sz w:val="18"/>
          <w:szCs w:val="18"/>
        </w:rPr>
      </w:pPr>
      <w:hyperlink r:id="rId26" w:history="1">
        <w:r w:rsidR="00DA47E2" w:rsidRPr="00C74705">
          <w:rPr>
            <w:rStyle w:val="a6"/>
            <w:rFonts w:ascii="Segoe UI" w:hAnsi="Segoe UI" w:cs="Segoe UI"/>
            <w:sz w:val="18"/>
            <w:szCs w:val="18"/>
          </w:rPr>
          <w:t>Одноклассники</w:t>
        </w:r>
      </w:hyperlink>
    </w:p>
    <w:p w:rsidR="00DA47E2" w:rsidRPr="00141714" w:rsidRDefault="00E0367F" w:rsidP="00DA47E2">
      <w:pPr>
        <w:spacing w:after="0" w:line="240" w:lineRule="auto"/>
        <w:jc w:val="both"/>
        <w:rPr>
          <w:rFonts w:ascii="Segoe UI" w:eastAsia="Times New Roman" w:hAnsi="Segoe UI" w:cs="Segoe UI"/>
          <w:color w:val="0000FF"/>
          <w:sz w:val="20"/>
          <w:szCs w:val="20"/>
          <w:u w:val="single"/>
        </w:rPr>
      </w:pPr>
      <w:hyperlink r:id="rId27" w:history="1">
        <w:proofErr w:type="spellStart"/>
        <w:r w:rsidR="00DA47E2" w:rsidRPr="00967E00">
          <w:rPr>
            <w:rStyle w:val="a6"/>
            <w:rFonts w:ascii="Segoe UI" w:eastAsia="Times New Roman" w:hAnsi="Segoe UI" w:cs="Segoe UI"/>
            <w:sz w:val="20"/>
            <w:szCs w:val="20"/>
          </w:rPr>
          <w:t>Яндекс.Дзен</w:t>
        </w:r>
        <w:proofErr w:type="spellEnd"/>
      </w:hyperlink>
    </w:p>
    <w:p w:rsidR="00DA47E2" w:rsidRPr="00141714" w:rsidRDefault="00E0367F" w:rsidP="00DA47E2">
      <w:pPr>
        <w:spacing w:after="0" w:line="240" w:lineRule="auto"/>
        <w:jc w:val="both"/>
        <w:rPr>
          <w:rFonts w:ascii="Segoe UI" w:eastAsia="Times New Roman" w:hAnsi="Segoe UI" w:cs="Segoe UI"/>
          <w:b/>
          <w:sz w:val="20"/>
          <w:szCs w:val="24"/>
        </w:rPr>
      </w:pPr>
      <w:hyperlink r:id="rId28" w:history="1">
        <w:proofErr w:type="spellStart"/>
        <w:r w:rsidR="00DA47E2" w:rsidRPr="00141714">
          <w:rPr>
            <w:rStyle w:val="a6"/>
            <w:rFonts w:ascii="Segoe UI" w:eastAsia="Times New Roman" w:hAnsi="Segoe UI" w:cs="Segoe UI"/>
            <w:sz w:val="20"/>
            <w:szCs w:val="24"/>
          </w:rPr>
          <w:t>Телеграм</w:t>
        </w:r>
        <w:proofErr w:type="spellEnd"/>
      </w:hyperlink>
    </w:p>
    <w:p w:rsidR="00DA47E2" w:rsidRPr="00DF2633" w:rsidRDefault="00DA47E2" w:rsidP="00DA47E2"/>
    <w:p w:rsidR="00DA47E2" w:rsidRDefault="00DA47E2" w:rsidP="00DA47E2"/>
    <w:p w:rsidR="00DA47E2" w:rsidRDefault="00DA47E2"/>
    <w:p w:rsidR="00DA47E2" w:rsidRDefault="00DA47E2"/>
    <w:p w:rsidR="00DA47E2" w:rsidRDefault="00DA47E2"/>
    <w:p w:rsidR="00DA47E2" w:rsidRDefault="00DA47E2"/>
    <w:p w:rsidR="00DA47E2" w:rsidRDefault="00DA47E2"/>
    <w:p w:rsidR="00DA47E2" w:rsidRDefault="00DA47E2"/>
    <w:p w:rsidR="00DA47E2" w:rsidRDefault="00DA47E2"/>
    <w:p w:rsidR="00DA47E2" w:rsidRDefault="00DA47E2"/>
    <w:p w:rsidR="00DA47E2" w:rsidRDefault="00DA47E2"/>
    <w:p w:rsidR="00DA47E2" w:rsidRDefault="00DA47E2"/>
    <w:p w:rsidR="00DA47E2" w:rsidRDefault="00DA47E2"/>
    <w:p w:rsidR="00DA47E2" w:rsidRDefault="00DA47E2"/>
    <w:p w:rsidR="00DA47E2" w:rsidRDefault="00DA47E2"/>
    <w:p w:rsidR="00DA47E2" w:rsidRDefault="00DA47E2"/>
    <w:p w:rsidR="00DA47E2" w:rsidRDefault="00DA47E2"/>
    <w:p w:rsidR="00DA47E2" w:rsidRDefault="00DA47E2" w:rsidP="00DA47E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Соучредители:</w:t>
      </w:r>
    </w:p>
    <w:p w:rsidR="00DA47E2" w:rsidRDefault="00DA47E2" w:rsidP="00DA47E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администрация Зубковского сельсовета</w:t>
      </w:r>
    </w:p>
    <w:p w:rsidR="00DA47E2" w:rsidRDefault="00DA47E2" w:rsidP="00DA47E2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Совет депутатов  Зубковского сельсовета</w:t>
      </w:r>
    </w:p>
    <w:p w:rsidR="00DA47E2" w:rsidRDefault="00DA47E2" w:rsidP="00DA47E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Адрес редакционного совета: 632944 НСО</w:t>
      </w:r>
    </w:p>
    <w:p w:rsidR="00DA47E2" w:rsidRDefault="00DA47E2" w:rsidP="00DA47E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Краснозерский район, с. Зубково, ул.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Центральная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,63</w:t>
      </w:r>
    </w:p>
    <w:p w:rsidR="00DA47E2" w:rsidRDefault="00DA47E2" w:rsidP="00DA47E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тел. 8-383-57-67-588</w:t>
      </w:r>
    </w:p>
    <w:p w:rsidR="00DA47E2" w:rsidRDefault="00DA47E2" w:rsidP="00DA47E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Председатель  редакционного Совета: Синегубова Т.Ю.,</w:t>
      </w:r>
    </w:p>
    <w:p w:rsidR="00DA47E2" w:rsidRDefault="00DA47E2" w:rsidP="00DA47E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Тираж  5 экз.</w:t>
      </w:r>
    </w:p>
    <w:p w:rsidR="00DA47E2" w:rsidRDefault="00DA47E2" w:rsidP="00DA47E2"/>
    <w:p w:rsidR="00DA47E2" w:rsidRDefault="00DA47E2"/>
    <w:p w:rsidR="00DA47E2" w:rsidRDefault="00DA47E2"/>
    <w:sectPr w:rsidR="00DA47E2" w:rsidSect="007A33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Quattrocento Sans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FCA6D22"/>
    <w:multiLevelType w:val="hybridMultilevel"/>
    <w:tmpl w:val="EB56C9B2"/>
    <w:lvl w:ilvl="0" w:tplc="1ECCC506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A47E2"/>
    <w:rsid w:val="007A3323"/>
    <w:rsid w:val="008553D3"/>
    <w:rsid w:val="00B151C2"/>
    <w:rsid w:val="00B40968"/>
    <w:rsid w:val="00B914A1"/>
    <w:rsid w:val="00DA47E2"/>
    <w:rsid w:val="00E0367F"/>
    <w:rsid w:val="00E51611"/>
    <w:rsid w:val="00EE36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  <o:rules v:ext="edit">
        <o:r id="V:Rule5" type="connector" idref="#AutoShape 2"/>
        <o:r id="V:Rule6" type="connector" idref="#_x0000_s1028"/>
        <o:r id="V:Rule7" type="connector" idref="#_x0000_s1026"/>
        <o:r id="V:Rule8" type="connector" idref="#_x0000_s1029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332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A47E2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DA47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A47E2"/>
    <w:rPr>
      <w:rFonts w:ascii="Tahoma" w:hAnsi="Tahoma" w:cs="Tahoma"/>
      <w:sz w:val="16"/>
      <w:szCs w:val="16"/>
    </w:rPr>
  </w:style>
  <w:style w:type="character" w:styleId="a6">
    <w:name w:val="Hyperlink"/>
    <w:rsid w:val="00DA47E2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100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osreestr.gov.ru/press/archive/reg/okolo-100-sotsialnykh-obektov-zaregistrirovano-v-novosibirskoy-oblasti-v-2022-godu/" TargetMode="External"/><Relationship Id="rId13" Type="http://schemas.openxmlformats.org/officeDocument/2006/relationships/hyperlink" Target="https://dzen.ru/rosreestr_nsk" TargetMode="External"/><Relationship Id="rId18" Type="http://schemas.openxmlformats.org/officeDocument/2006/relationships/hyperlink" Target="https://vk.com/rosreestr_nsk" TargetMode="External"/><Relationship Id="rId26" Type="http://schemas.openxmlformats.org/officeDocument/2006/relationships/hyperlink" Target="https://ok.ru/group/70000000987860" TargetMode="External"/><Relationship Id="rId3" Type="http://schemas.openxmlformats.org/officeDocument/2006/relationships/styles" Target="styles.xml"/><Relationship Id="rId21" Type="http://schemas.openxmlformats.org/officeDocument/2006/relationships/hyperlink" Target="https://t.me/rosreestr_nsk" TargetMode="External"/><Relationship Id="rId7" Type="http://schemas.openxmlformats.org/officeDocument/2006/relationships/image" Target="media/image2.png"/><Relationship Id="rId12" Type="http://schemas.openxmlformats.org/officeDocument/2006/relationships/hyperlink" Target="https://ok.ru/group/70000000987860" TargetMode="External"/><Relationship Id="rId17" Type="http://schemas.openxmlformats.org/officeDocument/2006/relationships/hyperlink" Target="https://rosreestr.gov.ru/" TargetMode="External"/><Relationship Id="rId25" Type="http://schemas.openxmlformats.org/officeDocument/2006/relationships/hyperlink" Target="https://vk.com/rosreestr_nsk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oko@54upr.rosreestr.ru" TargetMode="External"/><Relationship Id="rId20" Type="http://schemas.openxmlformats.org/officeDocument/2006/relationships/hyperlink" Target="https://dzen.ru/rosreestr_nsk" TargetMode="Externa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https://vk.com/rosreestr_nsk" TargetMode="External"/><Relationship Id="rId24" Type="http://schemas.openxmlformats.org/officeDocument/2006/relationships/hyperlink" Target="https://rosreestr.gov.ru/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3.jpeg"/><Relationship Id="rId23" Type="http://schemas.openxmlformats.org/officeDocument/2006/relationships/hyperlink" Target="mailto:oko@54upr.rosreestr.ru" TargetMode="External"/><Relationship Id="rId28" Type="http://schemas.openxmlformats.org/officeDocument/2006/relationships/hyperlink" Target="https://t.me/rosreestr_nsk" TargetMode="External"/><Relationship Id="rId10" Type="http://schemas.openxmlformats.org/officeDocument/2006/relationships/hyperlink" Target="https://rosreestr.gov.ru/" TargetMode="External"/><Relationship Id="rId19" Type="http://schemas.openxmlformats.org/officeDocument/2006/relationships/hyperlink" Target="https://ok.ru/group/70000000987860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oko@54upr.rosreestr.ru" TargetMode="External"/><Relationship Id="rId14" Type="http://schemas.openxmlformats.org/officeDocument/2006/relationships/hyperlink" Target="https://t.me/rosreestr_nsk" TargetMode="External"/><Relationship Id="rId22" Type="http://schemas.openxmlformats.org/officeDocument/2006/relationships/image" Target="media/image4.jpeg"/><Relationship Id="rId27" Type="http://schemas.openxmlformats.org/officeDocument/2006/relationships/hyperlink" Target="https://dzen.ru/rosreestr_nsk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246D74-26BE-47F4-9236-2988B456CF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</Pages>
  <Words>2594</Words>
  <Characters>14787</Characters>
  <Application>Microsoft Office Word</Application>
  <DocSecurity>0</DocSecurity>
  <Lines>123</Lines>
  <Paragraphs>34</Paragraphs>
  <ScaleCrop>false</ScaleCrop>
  <Company>SPecialiST RePack</Company>
  <LinksUpToDate>false</LinksUpToDate>
  <CharactersWithSpaces>17347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Таьтяна</dc:creator>
  <cp:keywords/>
  <dc:description/>
  <cp:lastModifiedBy>Таьтяна</cp:lastModifiedBy>
  <cp:revision>10</cp:revision>
  <dcterms:created xsi:type="dcterms:W3CDTF">2023-03-08T05:31:00Z</dcterms:created>
  <dcterms:modified xsi:type="dcterms:W3CDTF">2023-03-24T03:36:00Z</dcterms:modified>
</cp:coreProperties>
</file>