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D70D3B"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21</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995E61">
        <w:rPr>
          <w:rFonts w:ascii="Times New Roman" w:eastAsia="Times New Roman" w:hAnsi="Times New Roman" w:cs="Times New Roman"/>
          <w:sz w:val="32"/>
          <w:szCs w:val="32"/>
        </w:rPr>
        <w:t xml:space="preserve">                      </w:t>
      </w:r>
      <w:r w:rsidR="00AD174B">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21</w:t>
      </w:r>
      <w:proofErr w:type="spellEnd"/>
      <w:r w:rsidR="00AD174B">
        <w:rPr>
          <w:rFonts w:ascii="Times New Roman" w:eastAsia="Times New Roman" w:hAnsi="Times New Roman" w:cs="Times New Roman"/>
          <w:sz w:val="32"/>
          <w:szCs w:val="32"/>
        </w:rPr>
        <w:t xml:space="preserve">   </w:t>
      </w:r>
      <w:r w:rsidR="00C91FFB">
        <w:rPr>
          <w:rFonts w:ascii="Times New Roman" w:eastAsia="Times New Roman" w:hAnsi="Times New Roman" w:cs="Times New Roman"/>
          <w:sz w:val="32"/>
          <w:szCs w:val="32"/>
        </w:rPr>
        <w:t xml:space="preserve"> июня</w:t>
      </w:r>
      <w:r w:rsidR="006C3A70">
        <w:rPr>
          <w:rFonts w:ascii="Times New Roman" w:eastAsia="Times New Roman" w:hAnsi="Times New Roman" w:cs="Times New Roman"/>
          <w:sz w:val="32"/>
          <w:szCs w:val="32"/>
        </w:rPr>
        <w:t xml:space="preserve"> </w:t>
      </w:r>
      <w:r w:rsidR="009676D1">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AD174B" w:rsidP="00AD174B">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F7043D" w:rsidRDefault="00F7043D" w:rsidP="00BF11B6">
      <w:pPr>
        <w:rPr>
          <w:rFonts w:ascii="Times New Roman" w:eastAsia="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Pr="002A5E87"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lastRenderedPageBreak/>
        <w:t>СОДЕРЖАНИЕ</w:t>
      </w:r>
    </w:p>
    <w:p w:rsidR="00C91FFB" w:rsidRPr="00D70D3B" w:rsidRDefault="00C91FFB" w:rsidP="00C91FFB">
      <w:pPr>
        <w:spacing w:after="0" w:line="240" w:lineRule="auto"/>
        <w:rPr>
          <w:rFonts w:ascii="Times New Roman" w:hAnsi="Times New Roman"/>
          <w:sz w:val="28"/>
          <w:szCs w:val="28"/>
        </w:rPr>
      </w:pPr>
      <w:r>
        <w:rPr>
          <w:rStyle w:val="a3"/>
          <w:rFonts w:ascii="Times New Roman" w:eastAsia="Times New Roman" w:hAnsi="Times New Roman" w:cs="Times New Roman"/>
          <w:b w:val="0"/>
          <w:color w:val="000000"/>
          <w:kern w:val="36"/>
          <w:sz w:val="28"/>
          <w:szCs w:val="28"/>
        </w:rPr>
        <w:t>1.</w:t>
      </w:r>
      <w:r w:rsidR="00D70D3B" w:rsidRPr="00D70D3B">
        <w:rPr>
          <w:rStyle w:val="a3"/>
          <w:rFonts w:ascii="Times New Roman" w:eastAsia="Times New Roman" w:hAnsi="Times New Roman" w:cs="Times New Roman"/>
          <w:b w:val="0"/>
          <w:color w:val="000000"/>
          <w:kern w:val="36"/>
          <w:sz w:val="28"/>
          <w:szCs w:val="28"/>
        </w:rPr>
        <w:t xml:space="preserve"> </w:t>
      </w:r>
      <w:r w:rsidR="00D70D3B">
        <w:rPr>
          <w:rStyle w:val="a3"/>
          <w:rFonts w:ascii="Times New Roman" w:eastAsia="Times New Roman" w:hAnsi="Times New Roman" w:cs="Times New Roman"/>
          <w:b w:val="0"/>
          <w:color w:val="000000"/>
          <w:kern w:val="36"/>
          <w:sz w:val="28"/>
          <w:szCs w:val="28"/>
        </w:rPr>
        <w:t xml:space="preserve">Постановление </w:t>
      </w:r>
      <w:r w:rsidR="00D70D3B" w:rsidRPr="00C91FFB">
        <w:rPr>
          <w:rStyle w:val="a3"/>
          <w:rFonts w:ascii="Times New Roman" w:eastAsia="Times New Roman" w:hAnsi="Times New Roman" w:cs="Times New Roman"/>
          <w:b w:val="0"/>
          <w:color w:val="000000"/>
          <w:kern w:val="36"/>
          <w:sz w:val="28"/>
          <w:szCs w:val="28"/>
        </w:rPr>
        <w:t xml:space="preserve"> </w:t>
      </w:r>
      <w:r w:rsidR="00D70D3B" w:rsidRPr="00C91FFB">
        <w:rPr>
          <w:rStyle w:val="a3"/>
          <w:rFonts w:ascii="Times New Roman" w:eastAsia="Times New Roman" w:hAnsi="Times New Roman" w:cs="Times New Roman"/>
          <w:b w:val="0"/>
          <w:sz w:val="28"/>
          <w:szCs w:val="28"/>
        </w:rPr>
        <w:t>администрации</w:t>
      </w:r>
      <w:r w:rsidR="00D70D3B" w:rsidRPr="00C91FFB">
        <w:rPr>
          <w:rStyle w:val="apple-converted-space"/>
          <w:rFonts w:ascii="Times New Roman" w:eastAsia="Times New Roman" w:hAnsi="Times New Roman" w:cs="Times New Roman"/>
          <w:bCs/>
          <w:sz w:val="28"/>
          <w:szCs w:val="28"/>
        </w:rPr>
        <w:t> </w:t>
      </w:r>
      <w:r w:rsidR="00D70D3B" w:rsidRPr="00C91FFB">
        <w:rPr>
          <w:rStyle w:val="a3"/>
          <w:rFonts w:ascii="Times New Roman" w:eastAsia="Times New Roman" w:hAnsi="Times New Roman" w:cs="Times New Roman"/>
          <w:b w:val="0"/>
          <w:sz w:val="28"/>
          <w:szCs w:val="28"/>
        </w:rPr>
        <w:t>Зубковского</w:t>
      </w:r>
      <w:r w:rsidR="00D70D3B" w:rsidRPr="00C91FFB">
        <w:rPr>
          <w:rStyle w:val="apple-converted-space"/>
          <w:rFonts w:ascii="Times New Roman" w:eastAsia="Times New Roman" w:hAnsi="Times New Roman" w:cs="Times New Roman"/>
          <w:bCs/>
          <w:sz w:val="28"/>
          <w:szCs w:val="28"/>
        </w:rPr>
        <w:t> </w:t>
      </w:r>
      <w:r w:rsidR="00D70D3B" w:rsidRPr="00C91FFB">
        <w:rPr>
          <w:rStyle w:val="a3"/>
          <w:rFonts w:ascii="Times New Roman" w:eastAsia="Times New Roman" w:hAnsi="Times New Roman" w:cs="Times New Roman"/>
          <w:b w:val="0"/>
          <w:sz w:val="28"/>
          <w:szCs w:val="28"/>
        </w:rPr>
        <w:t xml:space="preserve">сельсовета Краснозерского района </w:t>
      </w:r>
      <w:r w:rsidR="00D70D3B" w:rsidRPr="00C91FFB">
        <w:rPr>
          <w:rStyle w:val="a3"/>
          <w:rFonts w:ascii="Times New Roman" w:eastAsia="Times New Roman" w:hAnsi="Times New Roman" w:cs="Times New Roman"/>
          <w:b w:val="0"/>
          <w:color w:val="000000"/>
          <w:kern w:val="36"/>
          <w:sz w:val="28"/>
          <w:szCs w:val="28"/>
        </w:rPr>
        <w:t xml:space="preserve"> </w:t>
      </w:r>
      <w:r w:rsidR="00D70D3B" w:rsidRPr="00C91FFB">
        <w:rPr>
          <w:rStyle w:val="a3"/>
          <w:rFonts w:ascii="Times New Roman" w:hAnsi="Times New Roman" w:cs="Times New Roman"/>
          <w:b w:val="0"/>
          <w:sz w:val="28"/>
          <w:szCs w:val="28"/>
        </w:rPr>
        <w:t xml:space="preserve">Новосибирской </w:t>
      </w:r>
      <w:r w:rsidR="00D70D3B">
        <w:rPr>
          <w:rStyle w:val="a3"/>
          <w:rFonts w:ascii="Times New Roman" w:hAnsi="Times New Roman" w:cs="Times New Roman"/>
          <w:b w:val="0"/>
          <w:sz w:val="28"/>
          <w:szCs w:val="28"/>
        </w:rPr>
        <w:t>области от 20.06.2022г №56 «</w:t>
      </w:r>
      <w:r w:rsidR="00D70D3B">
        <w:rPr>
          <w:rFonts w:ascii="Times New Roman" w:hAnsi="Times New Roman"/>
          <w:sz w:val="28"/>
          <w:szCs w:val="28"/>
        </w:rPr>
        <w:t xml:space="preserve"> </w:t>
      </w:r>
      <w:r w:rsidR="00D70D3B" w:rsidRPr="008C71B9">
        <w:rPr>
          <w:rFonts w:ascii="Times New Roman" w:hAnsi="Times New Roman"/>
          <w:sz w:val="28"/>
          <w:szCs w:val="28"/>
        </w:rPr>
        <w:t xml:space="preserve">Об отмене постановления администрации Зубковского сельсовета Краснозерского района Новосибирской области </w:t>
      </w:r>
      <w:r w:rsidR="00D70D3B">
        <w:rPr>
          <w:rFonts w:ascii="Times New Roman" w:hAnsi="Times New Roman"/>
          <w:sz w:val="28"/>
          <w:szCs w:val="28"/>
        </w:rPr>
        <w:t xml:space="preserve">от 25.09.2013  № 63 </w:t>
      </w:r>
      <w:r w:rsidR="00D70D3B" w:rsidRPr="008C71B9">
        <w:rPr>
          <w:rFonts w:ascii="Times New Roman" w:hAnsi="Times New Roman"/>
          <w:sz w:val="28"/>
          <w:szCs w:val="28"/>
        </w:rPr>
        <w:t xml:space="preserve"> «</w:t>
      </w:r>
      <w:r w:rsidR="00D70D3B">
        <w:rPr>
          <w:rFonts w:ascii="Times New Roman" w:hAnsi="Times New Roman"/>
          <w:color w:val="000000"/>
          <w:sz w:val="28"/>
          <w:szCs w:val="28"/>
        </w:rPr>
        <w:t>Об утверждении Положения об организации эвакуации населения в военное время и заблаговременной подготовке загородной зоны к проведению эвакуационных мероприятий в военное время</w:t>
      </w:r>
      <w:r w:rsidR="00D70D3B">
        <w:rPr>
          <w:rFonts w:ascii="Times New Roman" w:hAnsi="Times New Roman"/>
          <w:sz w:val="28"/>
          <w:szCs w:val="28"/>
        </w:rPr>
        <w:t>»</w:t>
      </w:r>
      <w:r w:rsidR="00D70D3B" w:rsidRPr="008C71B9">
        <w:rPr>
          <w:rFonts w:ascii="Times New Roman" w:hAnsi="Times New Roman"/>
          <w:sz w:val="28"/>
          <w:szCs w:val="28"/>
        </w:rPr>
        <w:t>.</w:t>
      </w:r>
    </w:p>
    <w:p w:rsidR="00D70D3B" w:rsidRPr="00D70D3B" w:rsidRDefault="00C91FFB" w:rsidP="00D70D3B">
      <w:pPr>
        <w:spacing w:after="0" w:line="240" w:lineRule="auto"/>
        <w:rPr>
          <w:rFonts w:ascii="Times New Roman" w:hAnsi="Times New Roman"/>
          <w:sz w:val="28"/>
          <w:szCs w:val="28"/>
        </w:rPr>
      </w:pPr>
      <w:r>
        <w:rPr>
          <w:rFonts w:ascii="Times New Roman" w:hAnsi="Times New Roman" w:cs="Times New Roman"/>
          <w:sz w:val="28"/>
          <w:szCs w:val="28"/>
        </w:rPr>
        <w:t>2.</w:t>
      </w:r>
      <w:r w:rsidRPr="00C91FFB">
        <w:rPr>
          <w:rStyle w:val="a3"/>
          <w:rFonts w:ascii="Times New Roman" w:eastAsia="Times New Roman" w:hAnsi="Times New Roman" w:cs="Times New Roman"/>
          <w:b w:val="0"/>
          <w:color w:val="000000"/>
          <w:kern w:val="36"/>
          <w:sz w:val="28"/>
          <w:szCs w:val="28"/>
        </w:rPr>
        <w:t xml:space="preserve"> </w:t>
      </w:r>
      <w:r w:rsidRPr="00C91FFB">
        <w:rPr>
          <w:color w:val="000000"/>
          <w:lang w:bidi="ru-RU"/>
        </w:rPr>
        <w:t xml:space="preserve"> </w:t>
      </w:r>
      <w:r w:rsidR="00A01E42">
        <w:rPr>
          <w:rStyle w:val="a3"/>
          <w:rFonts w:ascii="Times New Roman" w:eastAsia="Times New Roman" w:hAnsi="Times New Roman" w:cs="Times New Roman"/>
          <w:b w:val="0"/>
          <w:color w:val="000000"/>
          <w:kern w:val="36"/>
          <w:sz w:val="28"/>
          <w:szCs w:val="28"/>
        </w:rPr>
        <w:t xml:space="preserve">Постановление </w:t>
      </w:r>
      <w:r w:rsidR="00A01E42" w:rsidRPr="00C91FFB">
        <w:rPr>
          <w:rStyle w:val="a3"/>
          <w:rFonts w:ascii="Times New Roman" w:eastAsia="Times New Roman" w:hAnsi="Times New Roman" w:cs="Times New Roman"/>
          <w:b w:val="0"/>
          <w:color w:val="000000"/>
          <w:kern w:val="36"/>
          <w:sz w:val="28"/>
          <w:szCs w:val="28"/>
        </w:rPr>
        <w:t xml:space="preserve"> </w:t>
      </w:r>
      <w:r w:rsidR="00A01E42" w:rsidRPr="00C91FFB">
        <w:rPr>
          <w:rStyle w:val="a3"/>
          <w:rFonts w:ascii="Times New Roman" w:eastAsia="Times New Roman" w:hAnsi="Times New Roman" w:cs="Times New Roman"/>
          <w:b w:val="0"/>
          <w:sz w:val="28"/>
          <w:szCs w:val="28"/>
        </w:rPr>
        <w:t>администрации</w:t>
      </w:r>
      <w:r w:rsidR="00A01E42" w:rsidRPr="00C91FFB">
        <w:rPr>
          <w:rStyle w:val="apple-converted-space"/>
          <w:rFonts w:ascii="Times New Roman" w:eastAsia="Times New Roman" w:hAnsi="Times New Roman" w:cs="Times New Roman"/>
          <w:bCs/>
          <w:sz w:val="28"/>
          <w:szCs w:val="28"/>
        </w:rPr>
        <w:t> </w:t>
      </w:r>
      <w:r w:rsidR="00A01E42" w:rsidRPr="00C91FFB">
        <w:rPr>
          <w:rStyle w:val="a3"/>
          <w:rFonts w:ascii="Times New Roman" w:eastAsia="Times New Roman" w:hAnsi="Times New Roman" w:cs="Times New Roman"/>
          <w:b w:val="0"/>
          <w:sz w:val="28"/>
          <w:szCs w:val="28"/>
        </w:rPr>
        <w:t>Зубковского</w:t>
      </w:r>
      <w:r w:rsidR="00A01E42" w:rsidRPr="00C91FFB">
        <w:rPr>
          <w:rStyle w:val="apple-converted-space"/>
          <w:rFonts w:ascii="Times New Roman" w:eastAsia="Times New Roman" w:hAnsi="Times New Roman" w:cs="Times New Roman"/>
          <w:bCs/>
          <w:sz w:val="28"/>
          <w:szCs w:val="28"/>
        </w:rPr>
        <w:t> </w:t>
      </w:r>
      <w:r w:rsidR="00A01E42" w:rsidRPr="00C91FFB">
        <w:rPr>
          <w:rStyle w:val="a3"/>
          <w:rFonts w:ascii="Times New Roman" w:eastAsia="Times New Roman" w:hAnsi="Times New Roman" w:cs="Times New Roman"/>
          <w:b w:val="0"/>
          <w:sz w:val="28"/>
          <w:szCs w:val="28"/>
        </w:rPr>
        <w:t xml:space="preserve">сельсовета Краснозерского района </w:t>
      </w:r>
      <w:r w:rsidR="00A01E42" w:rsidRPr="00C91FFB">
        <w:rPr>
          <w:rStyle w:val="a3"/>
          <w:rFonts w:ascii="Times New Roman" w:eastAsia="Times New Roman" w:hAnsi="Times New Roman" w:cs="Times New Roman"/>
          <w:b w:val="0"/>
          <w:color w:val="000000"/>
          <w:kern w:val="36"/>
          <w:sz w:val="28"/>
          <w:szCs w:val="28"/>
        </w:rPr>
        <w:t xml:space="preserve"> </w:t>
      </w:r>
      <w:r w:rsidR="00A01E42" w:rsidRPr="00C91FFB">
        <w:rPr>
          <w:rStyle w:val="a3"/>
          <w:rFonts w:ascii="Times New Roman" w:hAnsi="Times New Roman" w:cs="Times New Roman"/>
          <w:b w:val="0"/>
          <w:sz w:val="28"/>
          <w:szCs w:val="28"/>
        </w:rPr>
        <w:t xml:space="preserve">Новосибирской </w:t>
      </w:r>
      <w:r w:rsidR="00D70D3B">
        <w:rPr>
          <w:rStyle w:val="a3"/>
          <w:rFonts w:ascii="Times New Roman" w:hAnsi="Times New Roman" w:cs="Times New Roman"/>
          <w:b w:val="0"/>
          <w:sz w:val="28"/>
          <w:szCs w:val="28"/>
        </w:rPr>
        <w:t>области от 20</w:t>
      </w:r>
      <w:r w:rsidR="00A01E42">
        <w:rPr>
          <w:rStyle w:val="a3"/>
          <w:rFonts w:ascii="Times New Roman" w:hAnsi="Times New Roman" w:cs="Times New Roman"/>
          <w:b w:val="0"/>
          <w:sz w:val="28"/>
          <w:szCs w:val="28"/>
        </w:rPr>
        <w:t>.06.2022г №5</w:t>
      </w:r>
      <w:r w:rsidR="00D70D3B">
        <w:rPr>
          <w:rStyle w:val="a3"/>
          <w:rFonts w:ascii="Times New Roman" w:hAnsi="Times New Roman" w:cs="Times New Roman"/>
          <w:b w:val="0"/>
          <w:sz w:val="28"/>
          <w:szCs w:val="28"/>
        </w:rPr>
        <w:t>7</w:t>
      </w:r>
      <w:r w:rsidR="00A01E42" w:rsidRPr="00A01E42">
        <w:rPr>
          <w:rFonts w:ascii="Times New Roman" w:eastAsia="Times New Roman" w:hAnsi="Times New Roman" w:cs="Times New Roman"/>
          <w:color w:val="000000"/>
          <w:sz w:val="28"/>
          <w:szCs w:val="28"/>
        </w:rPr>
        <w:t xml:space="preserve"> </w:t>
      </w:r>
      <w:r w:rsidR="00A01E42">
        <w:rPr>
          <w:rFonts w:ascii="Times New Roman" w:eastAsia="Times New Roman" w:hAnsi="Times New Roman" w:cs="Times New Roman"/>
          <w:color w:val="000000"/>
          <w:sz w:val="28"/>
          <w:szCs w:val="28"/>
        </w:rPr>
        <w:t>«</w:t>
      </w:r>
      <w:r w:rsidR="00D70D3B" w:rsidRPr="00245170">
        <w:rPr>
          <w:rFonts w:ascii="Times New Roman" w:hAnsi="Times New Roman"/>
          <w:sz w:val="28"/>
          <w:szCs w:val="28"/>
        </w:rPr>
        <w:t xml:space="preserve">О признании утратившим силу  постановления администрации Зубковского сельсовета Краснозерского района Новосибирской области от </w:t>
      </w:r>
      <w:r w:rsidR="00D70D3B">
        <w:rPr>
          <w:rFonts w:ascii="Times New Roman" w:hAnsi="Times New Roman"/>
          <w:sz w:val="28"/>
          <w:szCs w:val="28"/>
        </w:rPr>
        <w:t>25.09.2013 № 64</w:t>
      </w:r>
      <w:r w:rsidR="00D70D3B" w:rsidRPr="00245170">
        <w:rPr>
          <w:rFonts w:ascii="Times New Roman" w:hAnsi="Times New Roman"/>
          <w:sz w:val="28"/>
          <w:szCs w:val="28"/>
        </w:rPr>
        <w:t xml:space="preserve"> "Об утверждении </w:t>
      </w:r>
      <w:r w:rsidR="00D70D3B">
        <w:rPr>
          <w:rFonts w:ascii="Times New Roman" w:hAnsi="Times New Roman"/>
          <w:sz w:val="28"/>
          <w:szCs w:val="28"/>
        </w:rPr>
        <w:t>Положения о планировании мероприятий и ведении гражданской обороны на территории Зубковского сельсовета Краснозерского района Новосибирской области</w:t>
      </w:r>
      <w:r w:rsidR="00D70D3B" w:rsidRPr="00245170">
        <w:rPr>
          <w:rFonts w:ascii="Times New Roman" w:hAnsi="Times New Roman"/>
          <w:sz w:val="28"/>
          <w:szCs w:val="28"/>
        </w:rPr>
        <w:t>"</w:t>
      </w:r>
    </w:p>
    <w:p w:rsidR="00D70D3B" w:rsidRDefault="00D70D3B" w:rsidP="00D70D3B">
      <w:pPr>
        <w:pStyle w:val="ConsPlusTitle"/>
        <w:rPr>
          <w:b w:val="0"/>
        </w:rPr>
      </w:pPr>
      <w:r>
        <w:rPr>
          <w:rStyle w:val="a3"/>
          <w:color w:val="000000"/>
          <w:kern w:val="36"/>
        </w:rPr>
        <w:t>3</w:t>
      </w:r>
      <w:r w:rsidR="00A73188">
        <w:rPr>
          <w:rStyle w:val="a3"/>
          <w:color w:val="000000"/>
          <w:kern w:val="36"/>
        </w:rPr>
        <w:t xml:space="preserve">.Постановление </w:t>
      </w:r>
      <w:r w:rsidR="00A73188" w:rsidRPr="00C91FFB">
        <w:rPr>
          <w:rStyle w:val="a3"/>
          <w:color w:val="000000"/>
          <w:kern w:val="36"/>
        </w:rPr>
        <w:t xml:space="preserve"> </w:t>
      </w:r>
      <w:r w:rsidR="00A73188" w:rsidRPr="00C91FFB">
        <w:rPr>
          <w:rStyle w:val="a3"/>
        </w:rPr>
        <w:t>администрации</w:t>
      </w:r>
      <w:r w:rsidR="00A73188" w:rsidRPr="00C91FFB">
        <w:rPr>
          <w:rStyle w:val="apple-converted-space"/>
        </w:rPr>
        <w:t> </w:t>
      </w:r>
      <w:r w:rsidR="00A73188" w:rsidRPr="00C91FFB">
        <w:rPr>
          <w:rStyle w:val="a3"/>
        </w:rPr>
        <w:t>Зубковского</w:t>
      </w:r>
      <w:r w:rsidR="00A73188" w:rsidRPr="00C91FFB">
        <w:rPr>
          <w:rStyle w:val="apple-converted-space"/>
        </w:rPr>
        <w:t> </w:t>
      </w:r>
      <w:r w:rsidR="00A73188" w:rsidRPr="00C91FFB">
        <w:rPr>
          <w:rStyle w:val="a3"/>
        </w:rPr>
        <w:t xml:space="preserve">сельсовета Краснозерского района </w:t>
      </w:r>
      <w:r w:rsidR="00A73188" w:rsidRPr="00C91FFB">
        <w:rPr>
          <w:rStyle w:val="a3"/>
          <w:color w:val="000000"/>
          <w:kern w:val="36"/>
        </w:rPr>
        <w:t xml:space="preserve"> </w:t>
      </w:r>
      <w:r w:rsidR="00A73188" w:rsidRPr="00C91FFB">
        <w:rPr>
          <w:rStyle w:val="a3"/>
        </w:rPr>
        <w:t xml:space="preserve">Новосибирской </w:t>
      </w:r>
      <w:r w:rsidRPr="00D70D3B">
        <w:rPr>
          <w:rStyle w:val="a3"/>
        </w:rPr>
        <w:t>области от  20.06.2022 №58</w:t>
      </w:r>
      <w:r w:rsidR="00A73188" w:rsidRPr="00D70D3B">
        <w:rPr>
          <w:rStyle w:val="a3"/>
        </w:rPr>
        <w:t xml:space="preserve"> </w:t>
      </w:r>
      <w:r>
        <w:rPr>
          <w:rStyle w:val="a3"/>
        </w:rPr>
        <w:t>«</w:t>
      </w:r>
      <w:r w:rsidRPr="005B1A59">
        <w:rPr>
          <w:b w:val="0"/>
        </w:rPr>
        <w:t>О внесении изменений в постановление администрации Зубковского сельсовета Краснозерского района Новосибирской области от 29.11.2021 № 73 «Об определении форм участия граждан в обеспечении первичных мер пожарной безопасности в границах населенных пунктов на территории Зубковского сельсовета Краснозерского района Новосибирской области»</w:t>
      </w:r>
    </w:p>
    <w:p w:rsidR="00922ACF" w:rsidRPr="00922ACF" w:rsidRDefault="00922ACF" w:rsidP="00922ACF">
      <w:pPr>
        <w:spacing w:after="0" w:line="240" w:lineRule="auto"/>
        <w:rPr>
          <w:rFonts w:ascii="Times New Roman" w:eastAsia="Times New Roman" w:hAnsi="Times New Roman" w:cs="Times New Roman"/>
          <w:sz w:val="28"/>
          <w:szCs w:val="28"/>
        </w:rPr>
      </w:pPr>
      <w:r w:rsidRPr="00922ACF">
        <w:rPr>
          <w:rFonts w:ascii="Times New Roman" w:eastAsia="Times New Roman" w:hAnsi="Times New Roman" w:cs="Times New Roman"/>
          <w:sz w:val="28"/>
          <w:szCs w:val="28"/>
        </w:rPr>
        <w:t xml:space="preserve">4.Эксперты </w:t>
      </w:r>
      <w:proofErr w:type="gramStart"/>
      <w:r w:rsidRPr="00922ACF">
        <w:rPr>
          <w:rFonts w:ascii="Times New Roman" w:eastAsia="Times New Roman" w:hAnsi="Times New Roman" w:cs="Times New Roman"/>
          <w:sz w:val="28"/>
          <w:szCs w:val="28"/>
        </w:rPr>
        <w:t>новосибирского</w:t>
      </w:r>
      <w:proofErr w:type="gramEnd"/>
      <w:r w:rsidRPr="00922ACF">
        <w:rPr>
          <w:rFonts w:ascii="Times New Roman" w:eastAsia="Times New Roman" w:hAnsi="Times New Roman" w:cs="Times New Roman"/>
          <w:sz w:val="28"/>
          <w:szCs w:val="28"/>
        </w:rPr>
        <w:t xml:space="preserve"> </w:t>
      </w:r>
      <w:proofErr w:type="spellStart"/>
      <w:r w:rsidRPr="00922ACF">
        <w:rPr>
          <w:rFonts w:ascii="Times New Roman" w:eastAsia="Times New Roman" w:hAnsi="Times New Roman" w:cs="Times New Roman"/>
          <w:sz w:val="28"/>
          <w:szCs w:val="28"/>
        </w:rPr>
        <w:t>Росреестра</w:t>
      </w:r>
      <w:proofErr w:type="spellEnd"/>
      <w:r w:rsidRPr="00922ACF">
        <w:rPr>
          <w:rFonts w:ascii="Times New Roman" w:eastAsia="Times New Roman" w:hAnsi="Times New Roman" w:cs="Times New Roman"/>
          <w:sz w:val="28"/>
          <w:szCs w:val="28"/>
        </w:rPr>
        <w:t xml:space="preserve"> рассказали, как исправить реестровую ошибку в сведениях ЕГРН</w:t>
      </w:r>
    </w:p>
    <w:p w:rsidR="00922ACF" w:rsidRPr="00922ACF" w:rsidRDefault="00922ACF" w:rsidP="00922A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22ACF">
        <w:rPr>
          <w:rFonts w:ascii="Times New Roman" w:eastAsia="Times New Roman" w:hAnsi="Times New Roman" w:cs="Times New Roman"/>
          <w:color w:val="000000"/>
          <w:sz w:val="28"/>
          <w:szCs w:val="28"/>
        </w:rPr>
        <w:t>Реестровая ошибка – ошибка, содержащаяся в документах, на основании которых сведения были внесены в Единый государственный реестр недвижимости (ЕГРН). Ошибка может возникнуть из-за возможных погрешностей при проведении кадастровых работ или из-за наличия ошибок в документах, которые были представлены в порядке информационного взаимодействия.</w:t>
      </w:r>
    </w:p>
    <w:p w:rsidR="00922ACF" w:rsidRPr="00922ACF" w:rsidRDefault="00922ACF" w:rsidP="00922ACF">
      <w:pPr>
        <w:spacing w:after="0" w:line="240" w:lineRule="auto"/>
        <w:rPr>
          <w:rFonts w:ascii="Times New Roman" w:hAnsi="Times New Roman" w:cs="Times New Roman"/>
          <w:sz w:val="28"/>
          <w:szCs w:val="28"/>
        </w:rPr>
      </w:pPr>
      <w:r>
        <w:rPr>
          <w:rStyle w:val="a3"/>
          <w:rFonts w:ascii="Segoe UI" w:hAnsi="Segoe UI" w:cs="Segoe UI"/>
          <w:b w:val="0"/>
          <w:sz w:val="26"/>
          <w:szCs w:val="26"/>
        </w:rPr>
        <w:t>5.</w:t>
      </w:r>
      <w:r w:rsidRPr="00922ACF">
        <w:t xml:space="preserve"> </w:t>
      </w:r>
      <w:proofErr w:type="gramStart"/>
      <w:r w:rsidRPr="00922ACF">
        <w:rPr>
          <w:rFonts w:ascii="Times New Roman" w:hAnsi="Times New Roman" w:cs="Times New Roman"/>
          <w:sz w:val="28"/>
          <w:szCs w:val="28"/>
        </w:rPr>
        <w:t>Новосибирский</w:t>
      </w:r>
      <w:proofErr w:type="gramEnd"/>
      <w:r w:rsidRPr="00922ACF">
        <w:rPr>
          <w:rFonts w:ascii="Times New Roman" w:hAnsi="Times New Roman" w:cs="Times New Roman"/>
          <w:sz w:val="28"/>
          <w:szCs w:val="28"/>
        </w:rPr>
        <w:t xml:space="preserve"> </w:t>
      </w:r>
      <w:proofErr w:type="spellStart"/>
      <w:r w:rsidRPr="00922ACF">
        <w:rPr>
          <w:rFonts w:ascii="Times New Roman" w:hAnsi="Times New Roman" w:cs="Times New Roman"/>
          <w:sz w:val="28"/>
          <w:szCs w:val="28"/>
        </w:rPr>
        <w:t>Росреестр</w:t>
      </w:r>
      <w:proofErr w:type="spellEnd"/>
      <w:r w:rsidRPr="00922ACF">
        <w:rPr>
          <w:rFonts w:ascii="Times New Roman" w:hAnsi="Times New Roman" w:cs="Times New Roman"/>
          <w:sz w:val="28"/>
          <w:szCs w:val="28"/>
        </w:rPr>
        <w:t xml:space="preserve"> рассказал о профильных учебных заведениях региона</w:t>
      </w:r>
    </w:p>
    <w:p w:rsidR="00922ACF" w:rsidRDefault="00922ACF" w:rsidP="00922ACF">
      <w:pPr>
        <w:spacing w:after="0" w:line="240" w:lineRule="auto"/>
        <w:jc w:val="both"/>
        <w:rPr>
          <w:rFonts w:ascii="Times New Roman" w:hAnsi="Times New Roman" w:cs="Times New Roman"/>
          <w:sz w:val="28"/>
          <w:szCs w:val="28"/>
        </w:rPr>
      </w:pPr>
      <w:proofErr w:type="gramStart"/>
      <w:r w:rsidRPr="00922ACF">
        <w:rPr>
          <w:rFonts w:ascii="Times New Roman" w:hAnsi="Times New Roman" w:cs="Times New Roman"/>
          <w:sz w:val="28"/>
          <w:szCs w:val="28"/>
        </w:rPr>
        <w:t>Завершается пора ЕГЭ, скоро отгремят выпускные, и перед вчерашними школьниками встанет непростой выбор будущей профессии и учебного</w:t>
      </w:r>
      <w:proofErr w:type="gramEnd"/>
      <w:r w:rsidRPr="00922ACF">
        <w:rPr>
          <w:rFonts w:ascii="Times New Roman" w:hAnsi="Times New Roman" w:cs="Times New Roman"/>
          <w:sz w:val="28"/>
          <w:szCs w:val="28"/>
        </w:rPr>
        <w:t xml:space="preserve"> заведения. В преддверии приемной кампании 2022 года </w:t>
      </w:r>
      <w:proofErr w:type="gramStart"/>
      <w:r w:rsidRPr="00922ACF">
        <w:rPr>
          <w:rFonts w:ascii="Times New Roman" w:hAnsi="Times New Roman" w:cs="Times New Roman"/>
          <w:sz w:val="28"/>
          <w:szCs w:val="28"/>
        </w:rPr>
        <w:t>новосибирский</w:t>
      </w:r>
      <w:proofErr w:type="gramEnd"/>
      <w:r w:rsidRPr="00922ACF">
        <w:rPr>
          <w:rFonts w:ascii="Times New Roman" w:hAnsi="Times New Roman" w:cs="Times New Roman"/>
          <w:sz w:val="28"/>
          <w:szCs w:val="28"/>
        </w:rPr>
        <w:t xml:space="preserve"> </w:t>
      </w:r>
      <w:proofErr w:type="spellStart"/>
      <w:r w:rsidRPr="00922ACF">
        <w:rPr>
          <w:rFonts w:ascii="Times New Roman" w:hAnsi="Times New Roman" w:cs="Times New Roman"/>
          <w:sz w:val="28"/>
          <w:szCs w:val="28"/>
        </w:rPr>
        <w:t>Росреестр</w:t>
      </w:r>
      <w:proofErr w:type="spellEnd"/>
      <w:r w:rsidRPr="00922ACF">
        <w:rPr>
          <w:rFonts w:ascii="Times New Roman" w:hAnsi="Times New Roman" w:cs="Times New Roman"/>
          <w:sz w:val="28"/>
          <w:szCs w:val="28"/>
        </w:rPr>
        <w:t xml:space="preserve"> рассказал абитуриентам об образовательных учреждениях региона, готовящих кадры для геодезической и картографической отраслей.</w:t>
      </w:r>
    </w:p>
    <w:p w:rsidR="00922ACF" w:rsidRDefault="00922ACF" w:rsidP="00922ACF">
      <w:pPr>
        <w:spacing w:after="0" w:line="240" w:lineRule="auto"/>
        <w:rPr>
          <w:rFonts w:ascii="Segoe UI" w:hAnsi="Segoe UI" w:cs="Segoe UI"/>
          <w:sz w:val="28"/>
          <w:szCs w:val="28"/>
        </w:rPr>
      </w:pPr>
      <w:r>
        <w:rPr>
          <w:rFonts w:ascii="Times New Roman" w:hAnsi="Times New Roman" w:cs="Times New Roman"/>
          <w:sz w:val="28"/>
          <w:szCs w:val="28"/>
        </w:rPr>
        <w:t>6.</w:t>
      </w:r>
      <w:r w:rsidRPr="00922ACF">
        <w:rPr>
          <w:rFonts w:ascii="Segoe UI" w:hAnsi="Segoe UI" w:cs="Segoe UI"/>
          <w:sz w:val="28"/>
          <w:szCs w:val="28"/>
        </w:rPr>
        <w:t xml:space="preserve"> На Едином портале госуслуг доступно лицензирование геодезической и картографической деятельности</w:t>
      </w:r>
      <w:r>
        <w:rPr>
          <w:rFonts w:ascii="Segoe UI" w:hAnsi="Segoe UI" w:cs="Segoe UI"/>
          <w:sz w:val="28"/>
          <w:szCs w:val="28"/>
        </w:rPr>
        <w:t>.</w:t>
      </w:r>
    </w:p>
    <w:p w:rsidR="00922ACF" w:rsidRPr="00922ACF" w:rsidRDefault="00922ACF" w:rsidP="00922ACF">
      <w:pPr>
        <w:widowControl w:val="0"/>
        <w:pBdr>
          <w:top w:val="nil"/>
          <w:left w:val="nil"/>
          <w:bottom w:val="nil"/>
          <w:right w:val="nil"/>
          <w:between w:val="nil"/>
        </w:pBdr>
        <w:spacing w:after="0" w:line="240" w:lineRule="auto"/>
        <w:rPr>
          <w:rFonts w:ascii="Times New Roman" w:hAnsi="Times New Roman" w:cs="Times New Roman"/>
          <w:sz w:val="28"/>
          <w:szCs w:val="28"/>
        </w:rPr>
      </w:pPr>
      <w:r>
        <w:rPr>
          <w:rFonts w:ascii="Segoe UI" w:hAnsi="Segoe UI" w:cs="Segoe UI"/>
          <w:sz w:val="28"/>
          <w:szCs w:val="28"/>
        </w:rPr>
        <w:t>7.</w:t>
      </w:r>
      <w:r w:rsidRPr="00922ACF">
        <w:rPr>
          <w:rFonts w:ascii="Times New Roman" w:hAnsi="Times New Roman" w:cs="Times New Roman"/>
          <w:b/>
          <w:sz w:val="28"/>
          <w:szCs w:val="28"/>
        </w:rPr>
        <w:t xml:space="preserve"> </w:t>
      </w:r>
      <w:r w:rsidRPr="00922ACF">
        <w:rPr>
          <w:rFonts w:ascii="Times New Roman" w:hAnsi="Times New Roman" w:cs="Times New Roman"/>
          <w:sz w:val="28"/>
          <w:szCs w:val="28"/>
        </w:rPr>
        <w:t>В региональной Кадастровой палате прошла горячая линия о внесении в ЕГРН сведений об объектах реестра границ</w:t>
      </w:r>
    </w:p>
    <w:p w:rsidR="00922ACF" w:rsidRDefault="00922ACF" w:rsidP="00922ACF">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922ACF">
        <w:rPr>
          <w:rFonts w:ascii="Times New Roman" w:hAnsi="Times New Roman" w:cs="Times New Roman"/>
          <w:sz w:val="28"/>
          <w:szCs w:val="28"/>
        </w:rPr>
        <w:t xml:space="preserve">15 июня эксперты отдела инфраструктуры пространственных данных Кадастровой палаты по Новосибирской области провели для жителей </w:t>
      </w:r>
      <w:r w:rsidRPr="00922ACF">
        <w:rPr>
          <w:rFonts w:ascii="Times New Roman" w:hAnsi="Times New Roman" w:cs="Times New Roman"/>
          <w:sz w:val="28"/>
          <w:szCs w:val="28"/>
        </w:rPr>
        <w:lastRenderedPageBreak/>
        <w:t>региона телефонное консультирование, посвященное внесению в Единый государственный реестр недвижимости (ЕГРН) сведений об объектах реестра границ. В ходе горячей линии поступило несколько вопросов от граждан.</w:t>
      </w:r>
    </w:p>
    <w:p w:rsidR="00922ACF" w:rsidRDefault="00922ACF" w:rsidP="00922ACF">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8.</w:t>
      </w:r>
      <w:r w:rsidRPr="00922ACF">
        <w:rPr>
          <w:b/>
          <w:sz w:val="28"/>
          <w:szCs w:val="28"/>
        </w:rPr>
        <w:t xml:space="preserve"> </w:t>
      </w:r>
      <w:proofErr w:type="gramStart"/>
      <w:r w:rsidRPr="00922ACF">
        <w:rPr>
          <w:rFonts w:ascii="Times New Roman" w:hAnsi="Times New Roman" w:cs="Times New Roman"/>
          <w:sz w:val="28"/>
          <w:szCs w:val="28"/>
        </w:rPr>
        <w:t xml:space="preserve">В новосибирском </w:t>
      </w:r>
      <w:proofErr w:type="spellStart"/>
      <w:r w:rsidRPr="00922ACF">
        <w:rPr>
          <w:rFonts w:ascii="Times New Roman" w:hAnsi="Times New Roman" w:cs="Times New Roman"/>
          <w:sz w:val="28"/>
          <w:szCs w:val="28"/>
        </w:rPr>
        <w:t>Росреестре</w:t>
      </w:r>
      <w:proofErr w:type="spellEnd"/>
      <w:r w:rsidRPr="00922ACF">
        <w:rPr>
          <w:rFonts w:ascii="Times New Roman" w:hAnsi="Times New Roman" w:cs="Times New Roman"/>
          <w:sz w:val="28"/>
          <w:szCs w:val="28"/>
        </w:rPr>
        <w:t xml:space="preserve"> сообщили об ожидаемом сокращении сроков предоставления госуслуг</w:t>
      </w:r>
      <w:r w:rsidR="00F12B70">
        <w:rPr>
          <w:rFonts w:ascii="Times New Roman" w:hAnsi="Times New Roman" w:cs="Times New Roman"/>
          <w:sz w:val="28"/>
          <w:szCs w:val="28"/>
        </w:rPr>
        <w:t>.</w:t>
      </w:r>
      <w:proofErr w:type="gramEnd"/>
    </w:p>
    <w:p w:rsidR="00F12B70" w:rsidRDefault="00F12B70" w:rsidP="009F22E0">
      <w:pPr>
        <w:autoSpaceDE w:val="0"/>
        <w:autoSpaceDN w:val="0"/>
        <w:adjustRightInd w:val="0"/>
        <w:spacing w:after="0"/>
        <w:rPr>
          <w:sz w:val="28"/>
          <w:szCs w:val="28"/>
        </w:rPr>
      </w:pPr>
      <w:r>
        <w:rPr>
          <w:rFonts w:ascii="Times New Roman" w:hAnsi="Times New Roman" w:cs="Times New Roman"/>
          <w:sz w:val="28"/>
          <w:szCs w:val="28"/>
        </w:rPr>
        <w:t>9.</w:t>
      </w:r>
      <w:r w:rsidRPr="00F12B70">
        <w:rPr>
          <w:b/>
          <w:sz w:val="28"/>
          <w:szCs w:val="28"/>
        </w:rPr>
        <w:t xml:space="preserve"> </w:t>
      </w:r>
      <w:proofErr w:type="gramStart"/>
      <w:r w:rsidRPr="00F12B70">
        <w:rPr>
          <w:sz w:val="28"/>
          <w:szCs w:val="28"/>
        </w:rPr>
        <w:t xml:space="preserve">В новосибирском </w:t>
      </w:r>
      <w:proofErr w:type="spellStart"/>
      <w:r w:rsidRPr="00F12B70">
        <w:rPr>
          <w:sz w:val="28"/>
          <w:szCs w:val="28"/>
        </w:rPr>
        <w:t>Росреестре</w:t>
      </w:r>
      <w:proofErr w:type="spellEnd"/>
      <w:r w:rsidRPr="00F12B70">
        <w:rPr>
          <w:sz w:val="28"/>
          <w:szCs w:val="28"/>
        </w:rPr>
        <w:t xml:space="preserve"> сообщили об ожидаемом сокращении сроков предоставления госуслуг</w:t>
      </w:r>
      <w:r>
        <w:rPr>
          <w:sz w:val="28"/>
          <w:szCs w:val="28"/>
        </w:rPr>
        <w:t>.</w:t>
      </w:r>
      <w:proofErr w:type="gramEnd"/>
    </w:p>
    <w:p w:rsidR="009F22E0" w:rsidRDefault="00F12B70" w:rsidP="009F22E0">
      <w:pPr>
        <w:autoSpaceDE w:val="0"/>
        <w:autoSpaceDN w:val="0"/>
        <w:adjustRightInd w:val="0"/>
        <w:spacing w:after="0" w:line="240" w:lineRule="auto"/>
        <w:rPr>
          <w:rFonts w:ascii="Segoe UI" w:hAnsi="Segoe UI" w:cs="Segoe UI"/>
          <w:sz w:val="28"/>
          <w:szCs w:val="28"/>
        </w:rPr>
      </w:pPr>
      <w:r>
        <w:rPr>
          <w:sz w:val="28"/>
          <w:szCs w:val="28"/>
        </w:rPr>
        <w:t>10.</w:t>
      </w:r>
      <w:r w:rsidR="009F22E0" w:rsidRPr="009F22E0">
        <w:rPr>
          <w:rFonts w:ascii="Segoe UI" w:hAnsi="Segoe UI" w:cs="Segoe UI"/>
          <w:b/>
          <w:sz w:val="28"/>
          <w:szCs w:val="28"/>
        </w:rPr>
        <w:t xml:space="preserve"> </w:t>
      </w:r>
      <w:r w:rsidR="009F22E0" w:rsidRPr="00595368">
        <w:rPr>
          <w:rFonts w:ascii="Times New Roman" w:hAnsi="Times New Roman" w:cs="Times New Roman"/>
          <w:sz w:val="28"/>
          <w:szCs w:val="28"/>
        </w:rPr>
        <w:t>В Новосибирской области продолжают выявлять земельные участки для жилищного строительства.</w:t>
      </w:r>
    </w:p>
    <w:p w:rsidR="00595368" w:rsidRPr="00295A77" w:rsidRDefault="00595368" w:rsidP="009F22E0">
      <w:pPr>
        <w:autoSpaceDE w:val="0"/>
        <w:autoSpaceDN w:val="0"/>
        <w:adjustRightInd w:val="0"/>
        <w:spacing w:after="0" w:line="240" w:lineRule="auto"/>
        <w:rPr>
          <w:rFonts w:ascii="Segoe UI" w:hAnsi="Segoe UI" w:cs="Segoe UI"/>
          <w:b/>
          <w:sz w:val="28"/>
          <w:szCs w:val="28"/>
        </w:rPr>
      </w:pPr>
      <w:r>
        <w:rPr>
          <w:rFonts w:ascii="Segoe UI" w:hAnsi="Segoe UI" w:cs="Segoe UI"/>
          <w:sz w:val="28"/>
          <w:szCs w:val="28"/>
        </w:rPr>
        <w:t>11.</w:t>
      </w:r>
      <w:r w:rsidRPr="00595368">
        <w:rPr>
          <w:rFonts w:ascii="Times New Roman" w:hAnsi="Times New Roman" w:cs="Times New Roman"/>
          <w:sz w:val="28"/>
          <w:szCs w:val="28"/>
        </w:rPr>
        <w:t xml:space="preserve">Уведомление о включении сведений о муниципальном  правовом </w:t>
      </w:r>
      <w:proofErr w:type="gramStart"/>
      <w:r w:rsidRPr="00595368">
        <w:rPr>
          <w:rFonts w:ascii="Times New Roman" w:hAnsi="Times New Roman" w:cs="Times New Roman"/>
          <w:sz w:val="28"/>
          <w:szCs w:val="28"/>
        </w:rPr>
        <w:t>акте</w:t>
      </w:r>
      <w:proofErr w:type="gramEnd"/>
      <w:r w:rsidRPr="00595368">
        <w:rPr>
          <w:rFonts w:ascii="Times New Roman" w:hAnsi="Times New Roman" w:cs="Times New Roman"/>
          <w:sz w:val="28"/>
          <w:szCs w:val="28"/>
        </w:rPr>
        <w:t xml:space="preserve"> о внесении изменений в устав муниципального образования в государственный реестр уставов муниципальных образований Новосибирской области</w:t>
      </w:r>
      <w:r>
        <w:rPr>
          <w:rFonts w:ascii="Segoe UI" w:hAnsi="Segoe UI" w:cs="Segoe UI"/>
          <w:sz w:val="28"/>
          <w:szCs w:val="28"/>
        </w:rPr>
        <w:t xml:space="preserve"> </w:t>
      </w:r>
    </w:p>
    <w:p w:rsidR="00F12B70" w:rsidRPr="00415311" w:rsidRDefault="00F12B70" w:rsidP="00F12B70">
      <w:pPr>
        <w:autoSpaceDE w:val="0"/>
        <w:autoSpaceDN w:val="0"/>
        <w:adjustRightInd w:val="0"/>
        <w:rPr>
          <w:b/>
          <w:sz w:val="28"/>
          <w:szCs w:val="28"/>
        </w:rPr>
      </w:pPr>
    </w:p>
    <w:p w:rsidR="00F12B70" w:rsidRDefault="00F12B70" w:rsidP="00922ACF">
      <w:pPr>
        <w:autoSpaceDE w:val="0"/>
        <w:autoSpaceDN w:val="0"/>
        <w:adjustRightInd w:val="0"/>
        <w:spacing w:after="0"/>
        <w:rPr>
          <w:b/>
          <w:sz w:val="28"/>
          <w:szCs w:val="28"/>
        </w:rPr>
      </w:pPr>
    </w:p>
    <w:p w:rsidR="00922ACF" w:rsidRPr="00922ACF" w:rsidRDefault="00922ACF" w:rsidP="00922ACF">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p w:rsidR="00922ACF" w:rsidRPr="00922ACF" w:rsidRDefault="00922ACF" w:rsidP="00922ACF">
      <w:pPr>
        <w:spacing w:after="0" w:line="240" w:lineRule="auto"/>
        <w:rPr>
          <w:rFonts w:ascii="Segoe UI" w:hAnsi="Segoe UI" w:cs="Segoe UI"/>
          <w:sz w:val="28"/>
          <w:szCs w:val="28"/>
        </w:rPr>
      </w:pPr>
    </w:p>
    <w:p w:rsidR="00922ACF" w:rsidRPr="00922ACF" w:rsidRDefault="00922ACF" w:rsidP="00922ACF">
      <w:pPr>
        <w:spacing w:after="0" w:line="240" w:lineRule="auto"/>
        <w:jc w:val="both"/>
        <w:rPr>
          <w:rFonts w:ascii="Times New Roman" w:hAnsi="Times New Roman" w:cs="Times New Roman"/>
          <w:sz w:val="28"/>
          <w:szCs w:val="28"/>
        </w:rPr>
      </w:pPr>
    </w:p>
    <w:p w:rsidR="00516A67" w:rsidRPr="00922ACF" w:rsidRDefault="00516A67" w:rsidP="00922ACF">
      <w:pPr>
        <w:spacing w:after="0" w:line="240" w:lineRule="auto"/>
        <w:rPr>
          <w:rStyle w:val="a3"/>
          <w:rFonts w:ascii="Segoe UI" w:hAnsi="Segoe UI" w:cs="Segoe UI"/>
          <w:b w:val="0"/>
          <w:sz w:val="26"/>
          <w:szCs w:val="26"/>
        </w:rPr>
      </w:pPr>
    </w:p>
    <w:p w:rsidR="000E2550" w:rsidRPr="00922ACF" w:rsidRDefault="000E2550" w:rsidP="00922ACF">
      <w:pPr>
        <w:spacing w:after="0" w:line="240" w:lineRule="auto"/>
        <w:rPr>
          <w:rFonts w:ascii="Times New Roman" w:hAnsi="Times New Roman" w:cs="Times New Roman"/>
          <w:sz w:val="28"/>
          <w:szCs w:val="28"/>
        </w:rPr>
      </w:pPr>
    </w:p>
    <w:p w:rsidR="00391271" w:rsidRPr="00922ACF" w:rsidRDefault="00391271" w:rsidP="00922ACF">
      <w:pPr>
        <w:spacing w:after="0" w:line="240" w:lineRule="auto"/>
      </w:pPr>
    </w:p>
    <w:p w:rsidR="00A73188" w:rsidRPr="00922ACF" w:rsidRDefault="00A73188" w:rsidP="00922ACF">
      <w:pPr>
        <w:spacing w:after="0" w:line="240" w:lineRule="auto"/>
        <w:rPr>
          <w:rFonts w:ascii="Times New Roman" w:hAnsi="Times New Roman" w:cs="Times New Roman"/>
          <w:sz w:val="28"/>
          <w:szCs w:val="28"/>
        </w:rPr>
      </w:pPr>
    </w:p>
    <w:p w:rsidR="00C91FFB" w:rsidRPr="00922ACF" w:rsidRDefault="00A73188" w:rsidP="00922ACF">
      <w:pPr>
        <w:spacing w:after="0" w:line="240" w:lineRule="auto"/>
        <w:rPr>
          <w:rFonts w:ascii="Times New Roman" w:hAnsi="Times New Roman" w:cs="Times New Roman"/>
          <w:color w:val="000000"/>
          <w:sz w:val="28"/>
          <w:szCs w:val="28"/>
          <w:lang w:bidi="ru-RU"/>
        </w:rPr>
      </w:pPr>
      <w:r w:rsidRPr="00922ACF">
        <w:rPr>
          <w:rStyle w:val="a3"/>
          <w:rFonts w:ascii="Times New Roman" w:hAnsi="Times New Roman" w:cs="Times New Roman"/>
          <w:b w:val="0"/>
          <w:sz w:val="28"/>
          <w:szCs w:val="28"/>
        </w:rPr>
        <w:t xml:space="preserve"> </w:t>
      </w:r>
    </w:p>
    <w:p w:rsidR="000B554E" w:rsidRPr="00922ACF" w:rsidRDefault="000B554E"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Default="00D70D3B" w:rsidP="00922ACF">
      <w:pPr>
        <w:spacing w:after="0" w:line="240" w:lineRule="auto"/>
        <w:rPr>
          <w:rFonts w:ascii="Times New Roman" w:hAnsi="Times New Roman" w:cs="Times New Roman"/>
          <w:color w:val="000000"/>
          <w:sz w:val="28"/>
          <w:szCs w:val="28"/>
          <w:lang w:bidi="ru-RU"/>
        </w:rPr>
      </w:pPr>
    </w:p>
    <w:p w:rsidR="00922ACF" w:rsidRDefault="00922ACF" w:rsidP="00922ACF">
      <w:pPr>
        <w:spacing w:after="0" w:line="240" w:lineRule="auto"/>
        <w:rPr>
          <w:rFonts w:ascii="Times New Roman" w:hAnsi="Times New Roman" w:cs="Times New Roman"/>
          <w:color w:val="000000"/>
          <w:sz w:val="28"/>
          <w:szCs w:val="28"/>
          <w:lang w:bidi="ru-RU"/>
        </w:rPr>
      </w:pPr>
    </w:p>
    <w:p w:rsidR="00922ACF" w:rsidRDefault="00922ACF" w:rsidP="00922ACF">
      <w:pPr>
        <w:spacing w:after="0" w:line="240" w:lineRule="auto"/>
        <w:rPr>
          <w:rFonts w:ascii="Times New Roman" w:hAnsi="Times New Roman" w:cs="Times New Roman"/>
          <w:color w:val="000000"/>
          <w:sz w:val="28"/>
          <w:szCs w:val="28"/>
          <w:lang w:bidi="ru-RU"/>
        </w:rPr>
      </w:pPr>
    </w:p>
    <w:p w:rsidR="00922ACF" w:rsidRDefault="00922ACF" w:rsidP="00922ACF">
      <w:pPr>
        <w:spacing w:after="0" w:line="240" w:lineRule="auto"/>
        <w:rPr>
          <w:rFonts w:ascii="Times New Roman" w:hAnsi="Times New Roman" w:cs="Times New Roman"/>
          <w:color w:val="000000"/>
          <w:sz w:val="28"/>
          <w:szCs w:val="28"/>
          <w:lang w:bidi="ru-RU"/>
        </w:rPr>
      </w:pPr>
    </w:p>
    <w:p w:rsidR="00922ACF" w:rsidRDefault="00922ACF" w:rsidP="00922ACF">
      <w:pPr>
        <w:spacing w:after="0" w:line="240" w:lineRule="auto"/>
        <w:rPr>
          <w:rFonts w:ascii="Times New Roman" w:hAnsi="Times New Roman" w:cs="Times New Roman"/>
          <w:color w:val="000000"/>
          <w:sz w:val="28"/>
          <w:szCs w:val="28"/>
          <w:lang w:bidi="ru-RU"/>
        </w:rPr>
      </w:pPr>
    </w:p>
    <w:p w:rsidR="00922ACF" w:rsidRDefault="00922ACF" w:rsidP="00922ACF">
      <w:pPr>
        <w:spacing w:after="0" w:line="240" w:lineRule="auto"/>
        <w:rPr>
          <w:rFonts w:ascii="Times New Roman" w:hAnsi="Times New Roman" w:cs="Times New Roman"/>
          <w:color w:val="000000"/>
          <w:sz w:val="28"/>
          <w:szCs w:val="28"/>
          <w:lang w:bidi="ru-RU"/>
        </w:rPr>
      </w:pPr>
    </w:p>
    <w:p w:rsidR="00922ACF" w:rsidRDefault="00922ACF" w:rsidP="00922ACF">
      <w:pPr>
        <w:spacing w:after="0" w:line="240" w:lineRule="auto"/>
        <w:rPr>
          <w:rFonts w:ascii="Times New Roman" w:hAnsi="Times New Roman" w:cs="Times New Roman"/>
          <w:color w:val="000000"/>
          <w:sz w:val="28"/>
          <w:szCs w:val="28"/>
          <w:lang w:bidi="ru-RU"/>
        </w:rPr>
      </w:pPr>
    </w:p>
    <w:p w:rsidR="00922ACF" w:rsidRDefault="00922ACF" w:rsidP="00922ACF">
      <w:pPr>
        <w:spacing w:after="0" w:line="240" w:lineRule="auto"/>
        <w:rPr>
          <w:rFonts w:ascii="Times New Roman" w:hAnsi="Times New Roman" w:cs="Times New Roman"/>
          <w:color w:val="000000"/>
          <w:sz w:val="28"/>
          <w:szCs w:val="28"/>
          <w:lang w:bidi="ru-RU"/>
        </w:rPr>
      </w:pPr>
    </w:p>
    <w:p w:rsidR="00922ACF" w:rsidRDefault="00922ACF" w:rsidP="00922ACF">
      <w:pPr>
        <w:spacing w:after="0" w:line="240" w:lineRule="auto"/>
        <w:rPr>
          <w:rFonts w:ascii="Times New Roman" w:hAnsi="Times New Roman" w:cs="Times New Roman"/>
          <w:color w:val="000000"/>
          <w:sz w:val="28"/>
          <w:szCs w:val="28"/>
          <w:lang w:bidi="ru-RU"/>
        </w:rPr>
      </w:pPr>
    </w:p>
    <w:p w:rsidR="00922ACF" w:rsidRDefault="00922ACF"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rPr>
          <w:rFonts w:ascii="Times New Roman" w:hAnsi="Times New Roman" w:cs="Times New Roman"/>
          <w:color w:val="000000"/>
          <w:sz w:val="28"/>
          <w:szCs w:val="28"/>
          <w:lang w:bidi="ru-RU"/>
        </w:rPr>
      </w:pPr>
    </w:p>
    <w:p w:rsidR="00D70D3B" w:rsidRPr="00922ACF" w:rsidRDefault="00D70D3B" w:rsidP="00922ACF">
      <w:pPr>
        <w:spacing w:after="0" w:line="240" w:lineRule="auto"/>
        <w:jc w:val="center"/>
        <w:rPr>
          <w:rFonts w:ascii="Times New Roman" w:hAnsi="Times New Roman"/>
          <w:sz w:val="28"/>
          <w:szCs w:val="28"/>
        </w:rPr>
      </w:pPr>
      <w:r w:rsidRPr="00922ACF">
        <w:rPr>
          <w:rFonts w:ascii="Times New Roman" w:hAnsi="Times New Roman"/>
          <w:sz w:val="28"/>
          <w:szCs w:val="28"/>
        </w:rPr>
        <w:t>АДМИНИСТРАЦИЯ  ЗУБКОВКОГО СЕЛЬСОВЕТА</w:t>
      </w:r>
    </w:p>
    <w:p w:rsidR="00D70D3B" w:rsidRPr="00922ACF" w:rsidRDefault="00D70D3B" w:rsidP="00922ACF">
      <w:pPr>
        <w:spacing w:after="0" w:line="240" w:lineRule="auto"/>
        <w:jc w:val="center"/>
        <w:rPr>
          <w:rFonts w:ascii="Times New Roman" w:hAnsi="Times New Roman"/>
          <w:sz w:val="28"/>
          <w:szCs w:val="28"/>
        </w:rPr>
      </w:pPr>
      <w:r w:rsidRPr="00922ACF">
        <w:rPr>
          <w:rFonts w:ascii="Times New Roman" w:hAnsi="Times New Roman"/>
          <w:sz w:val="28"/>
          <w:szCs w:val="28"/>
        </w:rPr>
        <w:t xml:space="preserve">КРАСНОЗЕРСКОГО РАЙОНА НОВОСИБИРСКОЙ ОБЛАСТИ </w:t>
      </w:r>
    </w:p>
    <w:p w:rsidR="00D70D3B" w:rsidRPr="00922ACF" w:rsidRDefault="00D70D3B" w:rsidP="00922ACF">
      <w:pPr>
        <w:spacing w:after="0" w:line="240" w:lineRule="auto"/>
        <w:jc w:val="center"/>
        <w:rPr>
          <w:rFonts w:ascii="Times New Roman" w:hAnsi="Times New Roman"/>
          <w:sz w:val="28"/>
          <w:szCs w:val="28"/>
        </w:rPr>
      </w:pPr>
    </w:p>
    <w:p w:rsidR="00D70D3B" w:rsidRPr="00922ACF" w:rsidRDefault="00D70D3B" w:rsidP="00922ACF">
      <w:pPr>
        <w:spacing w:after="0" w:line="240" w:lineRule="auto"/>
        <w:jc w:val="center"/>
        <w:rPr>
          <w:rFonts w:ascii="Times New Roman" w:hAnsi="Times New Roman"/>
          <w:sz w:val="28"/>
          <w:szCs w:val="28"/>
        </w:rPr>
      </w:pPr>
      <w:r w:rsidRPr="00922ACF">
        <w:rPr>
          <w:rFonts w:ascii="Times New Roman" w:hAnsi="Times New Roman"/>
          <w:sz w:val="28"/>
          <w:szCs w:val="28"/>
        </w:rPr>
        <w:t>ПОСТАНОВЛЕНИЕ</w:t>
      </w:r>
    </w:p>
    <w:p w:rsidR="00D70D3B" w:rsidRPr="00922ACF" w:rsidRDefault="00D70D3B" w:rsidP="00922ACF">
      <w:pPr>
        <w:shd w:val="clear" w:color="auto" w:fill="FFFFFF"/>
        <w:spacing w:after="0" w:line="240" w:lineRule="auto"/>
        <w:jc w:val="center"/>
        <w:textAlignment w:val="baseline"/>
        <w:rPr>
          <w:rFonts w:ascii="Times New Roman" w:eastAsia="Times New Roman" w:hAnsi="Times New Roman"/>
          <w:spacing w:val="2"/>
          <w:sz w:val="28"/>
          <w:szCs w:val="28"/>
        </w:rPr>
      </w:pPr>
    </w:p>
    <w:p w:rsidR="00D70D3B" w:rsidRPr="00922ACF" w:rsidRDefault="00D70D3B" w:rsidP="00922ACF">
      <w:pPr>
        <w:shd w:val="clear" w:color="auto" w:fill="FFFFFF"/>
        <w:spacing w:after="0" w:line="240" w:lineRule="auto"/>
        <w:jc w:val="both"/>
        <w:textAlignment w:val="baseline"/>
        <w:rPr>
          <w:rFonts w:ascii="Times New Roman" w:eastAsia="Times New Roman" w:hAnsi="Times New Roman"/>
          <w:spacing w:val="2"/>
          <w:sz w:val="28"/>
          <w:szCs w:val="28"/>
        </w:rPr>
      </w:pPr>
      <w:r w:rsidRPr="00922ACF">
        <w:rPr>
          <w:rFonts w:ascii="Times New Roman" w:eastAsia="Times New Roman" w:hAnsi="Times New Roman"/>
          <w:spacing w:val="2"/>
          <w:sz w:val="28"/>
          <w:szCs w:val="28"/>
        </w:rPr>
        <w:t>от 20.06.2022г.                                с. Зубково                                         № 56</w:t>
      </w:r>
    </w:p>
    <w:p w:rsidR="00D70D3B" w:rsidRPr="00922ACF" w:rsidRDefault="00D70D3B" w:rsidP="00922ACF">
      <w:pPr>
        <w:shd w:val="clear" w:color="auto" w:fill="FFFFFF"/>
        <w:spacing w:after="0" w:line="240" w:lineRule="auto"/>
        <w:textAlignment w:val="baseline"/>
        <w:rPr>
          <w:rFonts w:ascii="Times New Roman" w:eastAsia="Times New Roman" w:hAnsi="Times New Roman"/>
          <w:spacing w:val="2"/>
          <w:sz w:val="28"/>
          <w:szCs w:val="28"/>
        </w:rPr>
      </w:pPr>
    </w:p>
    <w:p w:rsidR="00D70D3B" w:rsidRPr="00922ACF" w:rsidRDefault="00D70D3B" w:rsidP="00922ACF">
      <w:pPr>
        <w:spacing w:after="0" w:line="240" w:lineRule="auto"/>
        <w:rPr>
          <w:rFonts w:ascii="Times New Roman" w:hAnsi="Times New Roman"/>
          <w:sz w:val="28"/>
          <w:szCs w:val="28"/>
        </w:rPr>
      </w:pPr>
      <w:r w:rsidRPr="00922ACF">
        <w:rPr>
          <w:rFonts w:ascii="Times New Roman" w:hAnsi="Times New Roman"/>
          <w:sz w:val="28"/>
          <w:szCs w:val="28"/>
        </w:rPr>
        <w:t xml:space="preserve">      Об отмене постановления администрации Зубковского сельсовета Краснозерского района Новосибирской области от 25.09.2013  № 63  «</w:t>
      </w:r>
      <w:r w:rsidRPr="00922ACF">
        <w:rPr>
          <w:rFonts w:ascii="Times New Roman" w:hAnsi="Times New Roman"/>
          <w:color w:val="000000"/>
          <w:sz w:val="28"/>
          <w:szCs w:val="28"/>
        </w:rPr>
        <w:t>Об утверждении Положения об организации эвакуации населения в военное время и заблаговременной подготовке загородной зоны к проведению эвакуационных мероприятий в военное время</w:t>
      </w:r>
      <w:r w:rsidRPr="00922ACF">
        <w:rPr>
          <w:rFonts w:ascii="Times New Roman" w:hAnsi="Times New Roman"/>
          <w:sz w:val="28"/>
          <w:szCs w:val="28"/>
        </w:rPr>
        <w:t>».</w:t>
      </w:r>
    </w:p>
    <w:p w:rsidR="00D70D3B" w:rsidRPr="00922ACF" w:rsidRDefault="00D70D3B" w:rsidP="00922ACF">
      <w:pPr>
        <w:spacing w:after="0" w:line="240" w:lineRule="auto"/>
        <w:rPr>
          <w:rFonts w:ascii="Times New Roman" w:hAnsi="Times New Roman"/>
          <w:color w:val="000000"/>
          <w:sz w:val="28"/>
          <w:szCs w:val="28"/>
        </w:rPr>
      </w:pPr>
    </w:p>
    <w:p w:rsidR="00D70D3B" w:rsidRPr="008C71B9" w:rsidRDefault="00D70D3B" w:rsidP="00922ACF">
      <w:pPr>
        <w:spacing w:after="0" w:line="240" w:lineRule="auto"/>
        <w:rPr>
          <w:rFonts w:ascii="Times New Roman" w:hAnsi="Times New Roman"/>
          <w:sz w:val="28"/>
          <w:szCs w:val="28"/>
        </w:rPr>
      </w:pPr>
      <w:r w:rsidRPr="00922ACF">
        <w:rPr>
          <w:rFonts w:ascii="Times New Roman" w:hAnsi="Times New Roman"/>
          <w:sz w:val="28"/>
          <w:szCs w:val="28"/>
        </w:rPr>
        <w:t xml:space="preserve">        </w:t>
      </w:r>
      <w:r>
        <w:rPr>
          <w:rFonts w:ascii="Times New Roman" w:hAnsi="Times New Roman"/>
          <w:sz w:val="28"/>
          <w:szCs w:val="28"/>
        </w:rPr>
        <w:t>На основании ПРОТЕСТА прокуратуры Краснозерского района Новосибирской области от 06.06.2022 №2-20-2022, администрация Зубковского сельсовета Краснозерского района Новосибирской области</w:t>
      </w:r>
    </w:p>
    <w:p w:rsidR="00D70D3B" w:rsidRPr="008C71B9" w:rsidRDefault="00D70D3B" w:rsidP="00D70D3B">
      <w:pPr>
        <w:spacing w:after="0"/>
        <w:ind w:firstLine="567"/>
        <w:jc w:val="both"/>
        <w:rPr>
          <w:rFonts w:ascii="Times New Roman" w:hAnsi="Times New Roman"/>
          <w:b/>
          <w:sz w:val="28"/>
          <w:szCs w:val="28"/>
        </w:rPr>
      </w:pPr>
      <w:r>
        <w:rPr>
          <w:rFonts w:ascii="Times New Roman" w:hAnsi="Times New Roman"/>
          <w:b/>
          <w:sz w:val="28"/>
          <w:szCs w:val="28"/>
        </w:rPr>
        <w:t>ПОСТАНОВЛЯЕТ</w:t>
      </w:r>
      <w:r w:rsidRPr="008C71B9">
        <w:rPr>
          <w:rFonts w:ascii="Times New Roman" w:hAnsi="Times New Roman"/>
          <w:b/>
          <w:sz w:val="28"/>
          <w:szCs w:val="28"/>
        </w:rPr>
        <w:t>:</w:t>
      </w:r>
    </w:p>
    <w:p w:rsidR="00D70D3B" w:rsidRPr="008C71B9" w:rsidRDefault="00D70D3B" w:rsidP="00D70D3B">
      <w:pPr>
        <w:numPr>
          <w:ilvl w:val="0"/>
          <w:numId w:val="40"/>
        </w:numPr>
        <w:spacing w:after="0"/>
        <w:rPr>
          <w:rFonts w:ascii="Times New Roman" w:hAnsi="Times New Roman"/>
          <w:color w:val="000000"/>
          <w:sz w:val="28"/>
          <w:szCs w:val="28"/>
        </w:rPr>
      </w:pPr>
      <w:r>
        <w:rPr>
          <w:rFonts w:ascii="Times New Roman" w:hAnsi="Times New Roman"/>
          <w:sz w:val="28"/>
          <w:szCs w:val="28"/>
        </w:rPr>
        <w:t>Постановление</w:t>
      </w:r>
      <w:r w:rsidRPr="008C71B9">
        <w:rPr>
          <w:rFonts w:ascii="Times New Roman" w:hAnsi="Times New Roman"/>
          <w:sz w:val="28"/>
          <w:szCs w:val="28"/>
        </w:rPr>
        <w:t xml:space="preserve"> администрации Зубковского сельсовета Краснозерского района Новосибирской области </w:t>
      </w:r>
      <w:r>
        <w:rPr>
          <w:rFonts w:ascii="Times New Roman" w:hAnsi="Times New Roman"/>
          <w:sz w:val="28"/>
          <w:szCs w:val="28"/>
        </w:rPr>
        <w:t xml:space="preserve">от 25.09.2013  № 63 </w:t>
      </w:r>
      <w:r w:rsidRPr="008C71B9">
        <w:rPr>
          <w:rFonts w:ascii="Times New Roman" w:hAnsi="Times New Roman"/>
          <w:sz w:val="28"/>
          <w:szCs w:val="28"/>
        </w:rPr>
        <w:t xml:space="preserve"> «</w:t>
      </w:r>
      <w:r>
        <w:rPr>
          <w:rFonts w:ascii="Times New Roman" w:hAnsi="Times New Roman"/>
          <w:color w:val="000000"/>
          <w:sz w:val="28"/>
          <w:szCs w:val="28"/>
        </w:rPr>
        <w:t>Об утверждении Положения об организации эвакуации населения в военное время и заблаговременной подготовке загородной зоны к проведению эвакуационных мероприятий в военное время</w:t>
      </w:r>
      <w:r>
        <w:rPr>
          <w:rFonts w:ascii="Times New Roman" w:hAnsi="Times New Roman"/>
          <w:sz w:val="28"/>
          <w:szCs w:val="28"/>
        </w:rPr>
        <w:t xml:space="preserve">» </w:t>
      </w:r>
      <w:r w:rsidRPr="008C71B9">
        <w:rPr>
          <w:rFonts w:ascii="Times New Roman" w:hAnsi="Times New Roman"/>
          <w:sz w:val="28"/>
          <w:szCs w:val="28"/>
        </w:rPr>
        <w:t>- отменить.</w:t>
      </w:r>
    </w:p>
    <w:p w:rsidR="00D70D3B" w:rsidRPr="00D70D3B" w:rsidRDefault="00D70D3B" w:rsidP="00D70D3B">
      <w:pPr>
        <w:pStyle w:val="a4"/>
        <w:numPr>
          <w:ilvl w:val="0"/>
          <w:numId w:val="40"/>
        </w:numPr>
        <w:shd w:val="clear" w:color="auto" w:fill="FFFFFF"/>
        <w:spacing w:after="0"/>
        <w:jc w:val="both"/>
        <w:rPr>
          <w:rFonts w:ascii="Times New Roman" w:hAnsi="Times New Roman" w:cs="Times New Roman"/>
          <w:bCs/>
          <w:sz w:val="28"/>
          <w:szCs w:val="28"/>
        </w:rPr>
      </w:pPr>
      <w:r w:rsidRPr="00D70D3B">
        <w:rPr>
          <w:rFonts w:ascii="Times New Roman" w:hAnsi="Times New Roman" w:cs="Times New Roman"/>
          <w:bCs/>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Новосибирской области» и на официальном сайте администрации Зубковского сельсовета Краснозерского района Новосибирской области.</w:t>
      </w:r>
    </w:p>
    <w:p w:rsidR="00D70D3B" w:rsidRPr="008C71B9" w:rsidRDefault="00D70D3B" w:rsidP="00D70D3B">
      <w:pPr>
        <w:numPr>
          <w:ilvl w:val="0"/>
          <w:numId w:val="40"/>
        </w:numPr>
        <w:spacing w:after="0"/>
        <w:jc w:val="both"/>
        <w:rPr>
          <w:rFonts w:ascii="Times New Roman" w:hAnsi="Times New Roman"/>
          <w:sz w:val="28"/>
          <w:szCs w:val="28"/>
        </w:rPr>
      </w:pPr>
      <w:proofErr w:type="gramStart"/>
      <w:r w:rsidRPr="008C71B9">
        <w:rPr>
          <w:rFonts w:ascii="Times New Roman" w:hAnsi="Times New Roman"/>
          <w:sz w:val="28"/>
          <w:szCs w:val="28"/>
        </w:rPr>
        <w:t>Контроль за</w:t>
      </w:r>
      <w:proofErr w:type="gramEnd"/>
      <w:r w:rsidRPr="008C71B9">
        <w:rPr>
          <w:rFonts w:ascii="Times New Roman" w:hAnsi="Times New Roman"/>
          <w:sz w:val="28"/>
          <w:szCs w:val="28"/>
        </w:rPr>
        <w:t xml:space="preserve"> исполнением постановления оставляю за собой.  </w:t>
      </w:r>
    </w:p>
    <w:p w:rsidR="00D70D3B" w:rsidRPr="008C71B9" w:rsidRDefault="00D70D3B" w:rsidP="00D70D3B">
      <w:pPr>
        <w:spacing w:after="0"/>
        <w:ind w:firstLine="567"/>
        <w:jc w:val="both"/>
        <w:rPr>
          <w:rFonts w:ascii="Times New Roman" w:hAnsi="Times New Roman"/>
          <w:sz w:val="28"/>
          <w:szCs w:val="28"/>
        </w:rPr>
      </w:pPr>
    </w:p>
    <w:p w:rsidR="00D70D3B" w:rsidRDefault="00D70D3B" w:rsidP="00D70D3B">
      <w:pPr>
        <w:spacing w:after="0"/>
        <w:ind w:firstLine="567"/>
        <w:jc w:val="both"/>
        <w:rPr>
          <w:rFonts w:ascii="Times New Roman" w:hAnsi="Times New Roman"/>
          <w:sz w:val="28"/>
          <w:szCs w:val="28"/>
        </w:rPr>
      </w:pPr>
    </w:p>
    <w:p w:rsidR="00D70D3B" w:rsidRPr="008C71B9" w:rsidRDefault="00D70D3B" w:rsidP="00D70D3B">
      <w:pPr>
        <w:spacing w:after="0"/>
        <w:ind w:firstLine="567"/>
        <w:jc w:val="both"/>
        <w:rPr>
          <w:rFonts w:ascii="Times New Roman" w:hAnsi="Times New Roman"/>
          <w:sz w:val="28"/>
          <w:szCs w:val="28"/>
        </w:rPr>
      </w:pPr>
    </w:p>
    <w:p w:rsidR="00D70D3B" w:rsidRPr="008C71B9" w:rsidRDefault="00D70D3B" w:rsidP="00D70D3B">
      <w:pPr>
        <w:spacing w:after="0" w:line="240" w:lineRule="auto"/>
        <w:ind w:right="-1"/>
        <w:jc w:val="both"/>
        <w:rPr>
          <w:rFonts w:ascii="Times New Roman" w:hAnsi="Times New Roman"/>
          <w:sz w:val="28"/>
          <w:szCs w:val="28"/>
        </w:rPr>
      </w:pPr>
      <w:r>
        <w:rPr>
          <w:rFonts w:ascii="Times New Roman" w:hAnsi="Times New Roman"/>
          <w:sz w:val="28"/>
          <w:szCs w:val="28"/>
        </w:rPr>
        <w:t>Глава</w:t>
      </w:r>
      <w:r w:rsidRPr="008C71B9">
        <w:rPr>
          <w:rFonts w:ascii="Times New Roman" w:hAnsi="Times New Roman"/>
          <w:sz w:val="28"/>
          <w:szCs w:val="28"/>
        </w:rPr>
        <w:t xml:space="preserve"> Зубковского сельсовета </w:t>
      </w:r>
    </w:p>
    <w:p w:rsidR="00D70D3B" w:rsidRPr="008C71B9" w:rsidRDefault="00D70D3B" w:rsidP="00D70D3B">
      <w:pPr>
        <w:spacing w:after="0" w:line="240" w:lineRule="auto"/>
        <w:ind w:right="-1"/>
        <w:jc w:val="both"/>
        <w:rPr>
          <w:rFonts w:ascii="Times New Roman" w:hAnsi="Times New Roman"/>
          <w:sz w:val="28"/>
          <w:szCs w:val="28"/>
        </w:rPr>
      </w:pPr>
      <w:r w:rsidRPr="008C71B9">
        <w:rPr>
          <w:rFonts w:ascii="Times New Roman" w:hAnsi="Times New Roman"/>
          <w:sz w:val="28"/>
          <w:szCs w:val="28"/>
        </w:rPr>
        <w:t xml:space="preserve">Краснозерского района </w:t>
      </w:r>
    </w:p>
    <w:p w:rsidR="00D70D3B" w:rsidRPr="008C71B9" w:rsidRDefault="00D70D3B" w:rsidP="00D70D3B">
      <w:pPr>
        <w:spacing w:after="0" w:line="240" w:lineRule="auto"/>
        <w:ind w:right="-1"/>
        <w:jc w:val="both"/>
        <w:rPr>
          <w:rFonts w:ascii="Times New Roman" w:hAnsi="Times New Roman"/>
          <w:sz w:val="28"/>
          <w:szCs w:val="28"/>
        </w:rPr>
      </w:pPr>
      <w:r w:rsidRPr="008C71B9">
        <w:rPr>
          <w:rFonts w:ascii="Times New Roman" w:hAnsi="Times New Roman"/>
          <w:sz w:val="28"/>
          <w:szCs w:val="28"/>
        </w:rPr>
        <w:t xml:space="preserve">Новосибирской области                                                    </w:t>
      </w:r>
      <w:r>
        <w:rPr>
          <w:rFonts w:ascii="Times New Roman" w:hAnsi="Times New Roman"/>
          <w:sz w:val="28"/>
          <w:szCs w:val="28"/>
        </w:rPr>
        <w:t>Т.Ю. Синегубова</w:t>
      </w:r>
    </w:p>
    <w:p w:rsidR="00D70D3B" w:rsidRPr="008C71B9" w:rsidRDefault="00D70D3B" w:rsidP="00D70D3B">
      <w:pPr>
        <w:spacing w:after="0"/>
        <w:rPr>
          <w:rFonts w:ascii="Times New Roman" w:hAnsi="Times New Roman"/>
          <w:sz w:val="28"/>
          <w:szCs w:val="28"/>
        </w:rPr>
      </w:pPr>
    </w:p>
    <w:p w:rsidR="00D70D3B" w:rsidRDefault="00D70D3B" w:rsidP="00D70D3B">
      <w:pPr>
        <w:spacing w:after="0"/>
        <w:rPr>
          <w:rFonts w:ascii="Times New Roman" w:hAnsi="Times New Roman"/>
          <w:sz w:val="28"/>
          <w:szCs w:val="28"/>
        </w:rPr>
      </w:pPr>
    </w:p>
    <w:p w:rsidR="00D70D3B" w:rsidRDefault="00D70D3B" w:rsidP="00D70D3B">
      <w:pPr>
        <w:spacing w:after="0"/>
        <w:rPr>
          <w:rFonts w:ascii="Times New Roman" w:hAnsi="Times New Roman"/>
          <w:sz w:val="28"/>
          <w:szCs w:val="28"/>
        </w:rPr>
      </w:pPr>
    </w:p>
    <w:p w:rsidR="00D70D3B" w:rsidRPr="008C71B9" w:rsidRDefault="00D70D3B" w:rsidP="00D70D3B">
      <w:pPr>
        <w:spacing w:after="0"/>
        <w:rPr>
          <w:rFonts w:ascii="Times New Roman" w:hAnsi="Times New Roman"/>
          <w:sz w:val="28"/>
          <w:szCs w:val="28"/>
        </w:rPr>
      </w:pPr>
    </w:p>
    <w:p w:rsidR="00D70D3B" w:rsidRPr="00F11439" w:rsidRDefault="00D70D3B" w:rsidP="00D70D3B">
      <w:pPr>
        <w:spacing w:after="0"/>
        <w:rPr>
          <w:rFonts w:ascii="Times New Roman" w:hAnsi="Times New Roman"/>
          <w:sz w:val="18"/>
          <w:szCs w:val="18"/>
        </w:rPr>
      </w:pPr>
      <w:r w:rsidRPr="00F11439">
        <w:rPr>
          <w:rFonts w:ascii="Times New Roman" w:hAnsi="Times New Roman"/>
          <w:sz w:val="18"/>
          <w:szCs w:val="18"/>
        </w:rPr>
        <w:lastRenderedPageBreak/>
        <w:t>А.В. Борисова</w:t>
      </w:r>
    </w:p>
    <w:p w:rsidR="00E71E40" w:rsidRDefault="00D70D3B" w:rsidP="00D70D3B">
      <w:pPr>
        <w:rPr>
          <w:rFonts w:ascii="Times New Roman" w:hAnsi="Times New Roman"/>
          <w:sz w:val="18"/>
          <w:szCs w:val="18"/>
        </w:rPr>
      </w:pPr>
      <w:r w:rsidRPr="00F11439">
        <w:rPr>
          <w:rFonts w:ascii="Times New Roman" w:hAnsi="Times New Roman"/>
          <w:sz w:val="18"/>
          <w:szCs w:val="18"/>
        </w:rPr>
        <w:t>67-588</w:t>
      </w:r>
    </w:p>
    <w:p w:rsidR="00922ACF" w:rsidRPr="00D70D3B" w:rsidRDefault="00922ACF" w:rsidP="00D70D3B">
      <w:pPr>
        <w:rPr>
          <w:rFonts w:ascii="Times New Roman" w:hAnsi="Times New Roman"/>
          <w:sz w:val="18"/>
          <w:szCs w:val="18"/>
        </w:rPr>
      </w:pPr>
    </w:p>
    <w:p w:rsidR="00D70D3B" w:rsidRPr="00245170" w:rsidRDefault="00D70D3B" w:rsidP="00D70D3B">
      <w:pPr>
        <w:spacing w:after="0" w:line="240" w:lineRule="auto"/>
        <w:jc w:val="center"/>
        <w:rPr>
          <w:rFonts w:ascii="Times New Roman" w:hAnsi="Times New Roman"/>
          <w:sz w:val="28"/>
          <w:szCs w:val="28"/>
        </w:rPr>
      </w:pPr>
      <w:r w:rsidRPr="00245170">
        <w:rPr>
          <w:rFonts w:ascii="Times New Roman" w:hAnsi="Times New Roman"/>
          <w:sz w:val="28"/>
          <w:szCs w:val="28"/>
        </w:rPr>
        <w:t>АДМИНИСТРАЦИЯ ЗУБКОВСКОГО СЕЛЬСОВЕТА</w:t>
      </w:r>
    </w:p>
    <w:p w:rsidR="00D70D3B" w:rsidRPr="00245170" w:rsidRDefault="00D70D3B" w:rsidP="00D70D3B">
      <w:pPr>
        <w:spacing w:after="0" w:line="240" w:lineRule="auto"/>
        <w:jc w:val="center"/>
        <w:rPr>
          <w:rFonts w:ascii="Times New Roman" w:hAnsi="Times New Roman"/>
          <w:sz w:val="28"/>
          <w:szCs w:val="28"/>
        </w:rPr>
      </w:pPr>
      <w:r w:rsidRPr="00245170">
        <w:rPr>
          <w:rFonts w:ascii="Times New Roman" w:hAnsi="Times New Roman"/>
          <w:sz w:val="28"/>
          <w:szCs w:val="28"/>
        </w:rPr>
        <w:t xml:space="preserve">КРАСНОЗЕРСКОГО РАЙОНА НОВОСИБИРСКОЙ ОБЛАСТИ </w:t>
      </w:r>
    </w:p>
    <w:p w:rsidR="00D70D3B" w:rsidRPr="00245170" w:rsidRDefault="00D70D3B" w:rsidP="00D70D3B">
      <w:pPr>
        <w:spacing w:after="0" w:line="240" w:lineRule="auto"/>
        <w:jc w:val="center"/>
        <w:rPr>
          <w:rFonts w:ascii="Times New Roman" w:hAnsi="Times New Roman"/>
          <w:sz w:val="28"/>
          <w:szCs w:val="28"/>
        </w:rPr>
      </w:pPr>
    </w:p>
    <w:p w:rsidR="00D70D3B" w:rsidRPr="00245170" w:rsidRDefault="00D70D3B" w:rsidP="00D70D3B">
      <w:pPr>
        <w:spacing w:after="0" w:line="240" w:lineRule="auto"/>
        <w:jc w:val="center"/>
        <w:rPr>
          <w:rFonts w:ascii="Times New Roman" w:hAnsi="Times New Roman"/>
          <w:b/>
          <w:sz w:val="28"/>
          <w:szCs w:val="28"/>
        </w:rPr>
      </w:pPr>
      <w:r w:rsidRPr="00245170">
        <w:rPr>
          <w:rFonts w:ascii="Times New Roman" w:hAnsi="Times New Roman"/>
          <w:sz w:val="28"/>
          <w:szCs w:val="28"/>
        </w:rPr>
        <w:t>ПОСТАНОВЛЕНИЕ</w:t>
      </w:r>
      <w:r w:rsidRPr="00245170">
        <w:rPr>
          <w:rFonts w:ascii="Times New Roman" w:hAnsi="Times New Roman"/>
          <w:b/>
          <w:sz w:val="28"/>
          <w:szCs w:val="28"/>
        </w:rPr>
        <w:t xml:space="preserve"> </w:t>
      </w:r>
    </w:p>
    <w:p w:rsidR="00D70D3B" w:rsidRPr="00245170" w:rsidRDefault="00D70D3B" w:rsidP="00D70D3B">
      <w:pPr>
        <w:spacing w:after="0" w:line="240" w:lineRule="auto"/>
        <w:jc w:val="center"/>
        <w:rPr>
          <w:rFonts w:ascii="Times New Roman" w:hAnsi="Times New Roman"/>
          <w:b/>
          <w:sz w:val="28"/>
          <w:szCs w:val="28"/>
        </w:rPr>
      </w:pPr>
    </w:p>
    <w:p w:rsidR="00D70D3B" w:rsidRPr="00245170" w:rsidRDefault="00D70D3B" w:rsidP="00D70D3B">
      <w:pPr>
        <w:spacing w:after="0" w:line="240" w:lineRule="auto"/>
        <w:jc w:val="center"/>
        <w:rPr>
          <w:rFonts w:ascii="Times New Roman" w:hAnsi="Times New Roman"/>
          <w:sz w:val="28"/>
          <w:szCs w:val="28"/>
        </w:rPr>
      </w:pPr>
      <w:r>
        <w:rPr>
          <w:rFonts w:ascii="Times New Roman" w:hAnsi="Times New Roman"/>
          <w:sz w:val="28"/>
          <w:szCs w:val="28"/>
        </w:rPr>
        <w:t xml:space="preserve">20.06.2022  </w:t>
      </w:r>
      <w:r w:rsidRPr="00245170">
        <w:rPr>
          <w:rFonts w:ascii="Times New Roman" w:hAnsi="Times New Roman"/>
          <w:sz w:val="28"/>
          <w:szCs w:val="28"/>
        </w:rPr>
        <w:t xml:space="preserve">                              с. Зубково                                                №</w:t>
      </w:r>
      <w:r>
        <w:rPr>
          <w:rFonts w:ascii="Times New Roman" w:hAnsi="Times New Roman"/>
          <w:sz w:val="28"/>
          <w:szCs w:val="28"/>
        </w:rPr>
        <w:t xml:space="preserve"> 57</w:t>
      </w:r>
    </w:p>
    <w:p w:rsidR="00D70D3B" w:rsidRPr="00245170" w:rsidRDefault="00D70D3B" w:rsidP="00D70D3B">
      <w:pPr>
        <w:spacing w:after="0" w:line="240" w:lineRule="auto"/>
        <w:rPr>
          <w:rFonts w:ascii="Times New Roman" w:hAnsi="Times New Roman"/>
          <w:sz w:val="28"/>
          <w:szCs w:val="28"/>
        </w:rPr>
      </w:pPr>
    </w:p>
    <w:p w:rsidR="00D70D3B" w:rsidRPr="00245170" w:rsidRDefault="00D70D3B" w:rsidP="00D70D3B">
      <w:pPr>
        <w:spacing w:after="0" w:line="240" w:lineRule="auto"/>
        <w:ind w:firstLine="567"/>
        <w:rPr>
          <w:rFonts w:ascii="Times New Roman" w:hAnsi="Times New Roman"/>
          <w:sz w:val="28"/>
          <w:szCs w:val="28"/>
        </w:rPr>
      </w:pPr>
      <w:r w:rsidRPr="00245170">
        <w:rPr>
          <w:rFonts w:ascii="Times New Roman" w:hAnsi="Times New Roman"/>
          <w:sz w:val="28"/>
          <w:szCs w:val="28"/>
        </w:rPr>
        <w:t xml:space="preserve">О признании </w:t>
      </w:r>
      <w:proofErr w:type="gramStart"/>
      <w:r w:rsidRPr="00245170">
        <w:rPr>
          <w:rFonts w:ascii="Times New Roman" w:hAnsi="Times New Roman"/>
          <w:sz w:val="28"/>
          <w:szCs w:val="28"/>
        </w:rPr>
        <w:t>утратившим</w:t>
      </w:r>
      <w:proofErr w:type="gramEnd"/>
      <w:r w:rsidRPr="00245170">
        <w:rPr>
          <w:rFonts w:ascii="Times New Roman" w:hAnsi="Times New Roman"/>
          <w:sz w:val="28"/>
          <w:szCs w:val="28"/>
        </w:rPr>
        <w:t xml:space="preserve"> силу  постановления администрации Зубковского сельсовета Краснозерского района Новосибирской области от </w:t>
      </w:r>
      <w:r>
        <w:rPr>
          <w:rFonts w:ascii="Times New Roman" w:hAnsi="Times New Roman"/>
          <w:sz w:val="28"/>
          <w:szCs w:val="28"/>
        </w:rPr>
        <w:t>25.09.2013 № 64</w:t>
      </w:r>
      <w:r w:rsidRPr="00245170">
        <w:rPr>
          <w:rFonts w:ascii="Times New Roman" w:hAnsi="Times New Roman"/>
          <w:sz w:val="28"/>
          <w:szCs w:val="28"/>
        </w:rPr>
        <w:t xml:space="preserve"> "Об утверждении </w:t>
      </w:r>
      <w:r>
        <w:rPr>
          <w:rFonts w:ascii="Times New Roman" w:hAnsi="Times New Roman"/>
          <w:sz w:val="28"/>
          <w:szCs w:val="28"/>
        </w:rPr>
        <w:t>Положения о планировании мероприятий и ведении гражданской обороны на территории Зубковского сельсовета Краснозерского района Новосибирской области</w:t>
      </w:r>
      <w:r w:rsidRPr="00245170">
        <w:rPr>
          <w:rFonts w:ascii="Times New Roman" w:hAnsi="Times New Roman"/>
          <w:sz w:val="28"/>
          <w:szCs w:val="28"/>
        </w:rPr>
        <w:t>"</w:t>
      </w:r>
    </w:p>
    <w:p w:rsidR="00D70D3B" w:rsidRDefault="00D70D3B" w:rsidP="00D70D3B">
      <w:pPr>
        <w:spacing w:after="0" w:line="240" w:lineRule="auto"/>
        <w:ind w:firstLine="567"/>
        <w:jc w:val="center"/>
        <w:rPr>
          <w:rFonts w:ascii="Times New Roman" w:hAnsi="Times New Roman"/>
          <w:sz w:val="28"/>
          <w:szCs w:val="28"/>
        </w:rPr>
      </w:pPr>
    </w:p>
    <w:p w:rsidR="00D70D3B" w:rsidRPr="00245170" w:rsidRDefault="00D70D3B" w:rsidP="00D70D3B">
      <w:pPr>
        <w:spacing w:after="0" w:line="240" w:lineRule="auto"/>
        <w:ind w:firstLine="567"/>
        <w:jc w:val="center"/>
        <w:rPr>
          <w:rFonts w:ascii="Times New Roman" w:hAnsi="Times New Roman"/>
          <w:sz w:val="28"/>
          <w:szCs w:val="28"/>
        </w:rPr>
      </w:pPr>
    </w:p>
    <w:p w:rsidR="00D70D3B" w:rsidRPr="00245170" w:rsidRDefault="00D70D3B" w:rsidP="00D70D3B">
      <w:pPr>
        <w:spacing w:after="0" w:line="240" w:lineRule="auto"/>
        <w:ind w:firstLine="567"/>
        <w:jc w:val="both"/>
        <w:rPr>
          <w:rFonts w:ascii="Times New Roman" w:hAnsi="Times New Roman"/>
          <w:sz w:val="28"/>
          <w:szCs w:val="28"/>
        </w:rPr>
      </w:pPr>
      <w:r>
        <w:rPr>
          <w:rFonts w:ascii="Times New Roman" w:hAnsi="Times New Roman"/>
          <w:sz w:val="28"/>
          <w:szCs w:val="28"/>
        </w:rPr>
        <w:t>На основании Протеста прокуратуры Краснозерского района Новосибирской области от 06.06.2022 № 2-20-2022</w:t>
      </w:r>
      <w:r w:rsidRPr="00245170">
        <w:rPr>
          <w:rFonts w:ascii="Times New Roman" w:hAnsi="Times New Roman"/>
          <w:sz w:val="28"/>
          <w:szCs w:val="28"/>
        </w:rPr>
        <w:t xml:space="preserve">,  администрация Зубковского сельсовета Краснозерского района Новосибирской области </w:t>
      </w:r>
    </w:p>
    <w:p w:rsidR="00D70D3B" w:rsidRPr="00245170" w:rsidRDefault="00D70D3B" w:rsidP="00D70D3B">
      <w:pPr>
        <w:spacing w:after="0" w:line="240" w:lineRule="auto"/>
        <w:jc w:val="both"/>
        <w:rPr>
          <w:rFonts w:ascii="Times New Roman" w:hAnsi="Times New Roman"/>
          <w:sz w:val="28"/>
          <w:szCs w:val="28"/>
        </w:rPr>
      </w:pPr>
      <w:r w:rsidRPr="00245170">
        <w:rPr>
          <w:rFonts w:ascii="Times New Roman" w:hAnsi="Times New Roman"/>
          <w:sz w:val="28"/>
          <w:szCs w:val="28"/>
        </w:rPr>
        <w:t>ПОСТАНОВЛЯЕТ:</w:t>
      </w:r>
    </w:p>
    <w:p w:rsidR="00D70D3B" w:rsidRPr="00245170" w:rsidRDefault="00D70D3B" w:rsidP="00D70D3B">
      <w:pPr>
        <w:spacing w:after="0" w:line="240" w:lineRule="auto"/>
        <w:ind w:firstLine="567"/>
        <w:jc w:val="both"/>
        <w:rPr>
          <w:rFonts w:ascii="Times New Roman" w:eastAsia="Times New Roman" w:hAnsi="Times New Roman"/>
          <w:color w:val="000000"/>
          <w:sz w:val="28"/>
          <w:szCs w:val="28"/>
        </w:rPr>
      </w:pPr>
      <w:r w:rsidRPr="00245170">
        <w:rPr>
          <w:rFonts w:ascii="Times New Roman" w:eastAsia="Times New Roman" w:hAnsi="Times New Roman"/>
          <w:color w:val="000000"/>
          <w:sz w:val="28"/>
          <w:szCs w:val="28"/>
        </w:rPr>
        <w:t>1.П</w:t>
      </w:r>
      <w:r w:rsidRPr="00245170">
        <w:rPr>
          <w:rFonts w:ascii="Times New Roman" w:hAnsi="Times New Roman"/>
          <w:sz w:val="28"/>
          <w:szCs w:val="28"/>
        </w:rPr>
        <w:t xml:space="preserve">остановление администрации Зубковского сельсовета Краснозерского района Новосибирской области от </w:t>
      </w:r>
      <w:r>
        <w:rPr>
          <w:rFonts w:ascii="Times New Roman" w:hAnsi="Times New Roman"/>
          <w:sz w:val="28"/>
          <w:szCs w:val="28"/>
        </w:rPr>
        <w:t>25.09.2013 № 64</w:t>
      </w:r>
      <w:r w:rsidRPr="00245170">
        <w:rPr>
          <w:rFonts w:ascii="Times New Roman" w:hAnsi="Times New Roman"/>
          <w:sz w:val="28"/>
          <w:szCs w:val="28"/>
        </w:rPr>
        <w:t xml:space="preserve"> " Об утверждении </w:t>
      </w:r>
      <w:r>
        <w:rPr>
          <w:rFonts w:ascii="Times New Roman" w:hAnsi="Times New Roman"/>
          <w:sz w:val="28"/>
          <w:szCs w:val="28"/>
        </w:rPr>
        <w:t>Положения о планировании мероприятий и ведении гражданской обороны на территории Зубковского сельсовета Краснозерского района Новосибирской области</w:t>
      </w:r>
      <w:r w:rsidRPr="00245170">
        <w:rPr>
          <w:rFonts w:ascii="Times New Roman" w:hAnsi="Times New Roman"/>
          <w:sz w:val="28"/>
          <w:szCs w:val="28"/>
        </w:rPr>
        <w:t xml:space="preserve"> " </w:t>
      </w:r>
      <w:r w:rsidRPr="00245170">
        <w:rPr>
          <w:rFonts w:ascii="Times New Roman" w:eastAsia="Times New Roman" w:hAnsi="Times New Roman"/>
          <w:color w:val="000000"/>
          <w:sz w:val="28"/>
          <w:szCs w:val="28"/>
        </w:rPr>
        <w:t>– признать утратившим силу.</w:t>
      </w:r>
    </w:p>
    <w:p w:rsidR="00D70D3B" w:rsidRPr="00245170" w:rsidRDefault="00D70D3B" w:rsidP="00D70D3B">
      <w:pPr>
        <w:pStyle w:val="a4"/>
        <w:spacing w:after="0" w:line="240" w:lineRule="auto"/>
        <w:ind w:left="0" w:firstLine="567"/>
        <w:jc w:val="both"/>
        <w:rPr>
          <w:rFonts w:ascii="Times New Roman" w:hAnsi="Times New Roman"/>
          <w:bCs/>
          <w:sz w:val="28"/>
          <w:szCs w:val="28"/>
        </w:rPr>
      </w:pPr>
      <w:r w:rsidRPr="00245170">
        <w:rPr>
          <w:rFonts w:ascii="Times New Roman" w:eastAsia="Times New Roman" w:hAnsi="Times New Roman"/>
          <w:color w:val="000000"/>
          <w:sz w:val="28"/>
          <w:szCs w:val="28"/>
        </w:rPr>
        <w:t>2.</w:t>
      </w:r>
      <w:r w:rsidRPr="00245170">
        <w:rPr>
          <w:rFonts w:ascii="Times New Roman" w:hAnsi="Times New Roman"/>
          <w:bCs/>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и на официальном сайте администрации Зубковского сельсовета Краснозерского района Новосибирской области.</w:t>
      </w:r>
    </w:p>
    <w:p w:rsidR="00D70D3B" w:rsidRPr="00245170" w:rsidRDefault="00D70D3B" w:rsidP="00D70D3B">
      <w:pPr>
        <w:spacing w:after="0"/>
        <w:rPr>
          <w:rFonts w:ascii="Times New Roman" w:hAnsi="Times New Roman"/>
          <w:sz w:val="28"/>
          <w:szCs w:val="28"/>
        </w:rPr>
      </w:pPr>
      <w:r w:rsidRPr="00245170">
        <w:rPr>
          <w:rFonts w:ascii="Times New Roman" w:hAnsi="Times New Roman"/>
          <w:sz w:val="28"/>
          <w:szCs w:val="28"/>
        </w:rPr>
        <w:t xml:space="preserve">        3. </w:t>
      </w:r>
      <w:proofErr w:type="gramStart"/>
      <w:r w:rsidRPr="00245170">
        <w:rPr>
          <w:rFonts w:ascii="Times New Roman" w:hAnsi="Times New Roman"/>
          <w:sz w:val="28"/>
          <w:szCs w:val="28"/>
        </w:rPr>
        <w:t>Контроль за</w:t>
      </w:r>
      <w:proofErr w:type="gramEnd"/>
      <w:r w:rsidRPr="00245170">
        <w:rPr>
          <w:rFonts w:ascii="Times New Roman" w:hAnsi="Times New Roman"/>
          <w:sz w:val="28"/>
          <w:szCs w:val="28"/>
        </w:rPr>
        <w:t xml:space="preserve">  исполнением постановления  оставляю за собой.  </w:t>
      </w:r>
    </w:p>
    <w:p w:rsidR="00D70D3B" w:rsidRPr="00245170" w:rsidRDefault="00D70D3B" w:rsidP="00D70D3B">
      <w:pPr>
        <w:spacing w:after="0" w:line="240" w:lineRule="auto"/>
        <w:jc w:val="both"/>
        <w:rPr>
          <w:rFonts w:ascii="Times New Roman" w:hAnsi="Times New Roman"/>
          <w:sz w:val="28"/>
          <w:szCs w:val="28"/>
        </w:rPr>
      </w:pPr>
    </w:p>
    <w:p w:rsidR="00D70D3B" w:rsidRPr="00245170" w:rsidRDefault="00D70D3B" w:rsidP="00D70D3B">
      <w:pPr>
        <w:spacing w:after="0" w:line="240" w:lineRule="auto"/>
        <w:jc w:val="both"/>
        <w:rPr>
          <w:rFonts w:ascii="Times New Roman" w:hAnsi="Times New Roman"/>
          <w:sz w:val="28"/>
          <w:szCs w:val="28"/>
        </w:rPr>
      </w:pPr>
    </w:p>
    <w:p w:rsidR="00D70D3B" w:rsidRPr="00245170" w:rsidRDefault="00D70D3B" w:rsidP="00D70D3B">
      <w:pPr>
        <w:spacing w:after="0" w:line="240" w:lineRule="auto"/>
        <w:jc w:val="both"/>
        <w:rPr>
          <w:rFonts w:ascii="Times New Roman" w:hAnsi="Times New Roman"/>
          <w:sz w:val="28"/>
          <w:szCs w:val="28"/>
        </w:rPr>
      </w:pPr>
    </w:p>
    <w:p w:rsidR="00D70D3B" w:rsidRPr="00245170" w:rsidRDefault="00D70D3B" w:rsidP="00D70D3B">
      <w:pPr>
        <w:spacing w:after="0" w:line="240" w:lineRule="auto"/>
        <w:ind w:right="-1"/>
        <w:rPr>
          <w:rFonts w:ascii="Times New Roman" w:hAnsi="Times New Roman"/>
          <w:sz w:val="28"/>
          <w:szCs w:val="28"/>
        </w:rPr>
      </w:pPr>
      <w:r>
        <w:rPr>
          <w:rFonts w:ascii="Times New Roman" w:hAnsi="Times New Roman"/>
          <w:sz w:val="28"/>
          <w:szCs w:val="28"/>
        </w:rPr>
        <w:t>Глава</w:t>
      </w:r>
      <w:r w:rsidRPr="00245170">
        <w:rPr>
          <w:rFonts w:ascii="Times New Roman" w:hAnsi="Times New Roman"/>
          <w:sz w:val="28"/>
          <w:szCs w:val="28"/>
        </w:rPr>
        <w:t xml:space="preserve"> Зубковского сельсовета </w:t>
      </w:r>
    </w:p>
    <w:p w:rsidR="00D70D3B" w:rsidRPr="00245170" w:rsidRDefault="00D70D3B" w:rsidP="00D70D3B">
      <w:pPr>
        <w:spacing w:after="0" w:line="240" w:lineRule="auto"/>
        <w:ind w:right="-1"/>
        <w:rPr>
          <w:rFonts w:ascii="Times New Roman" w:hAnsi="Times New Roman"/>
          <w:sz w:val="28"/>
          <w:szCs w:val="28"/>
        </w:rPr>
      </w:pPr>
      <w:r w:rsidRPr="00245170">
        <w:rPr>
          <w:rFonts w:ascii="Times New Roman" w:hAnsi="Times New Roman"/>
          <w:sz w:val="28"/>
          <w:szCs w:val="28"/>
        </w:rPr>
        <w:t xml:space="preserve">Краснозерского района </w:t>
      </w:r>
    </w:p>
    <w:p w:rsidR="00D70D3B" w:rsidRPr="00245170" w:rsidRDefault="00D70D3B" w:rsidP="00D70D3B">
      <w:pPr>
        <w:spacing w:after="0" w:line="240" w:lineRule="auto"/>
        <w:ind w:right="-1"/>
        <w:rPr>
          <w:rFonts w:ascii="Times New Roman" w:hAnsi="Times New Roman"/>
          <w:sz w:val="28"/>
          <w:szCs w:val="28"/>
        </w:rPr>
      </w:pPr>
      <w:r w:rsidRPr="00245170">
        <w:rPr>
          <w:rFonts w:ascii="Times New Roman" w:hAnsi="Times New Roman"/>
          <w:sz w:val="28"/>
          <w:szCs w:val="28"/>
        </w:rPr>
        <w:t xml:space="preserve">Новосибирской области                                               </w:t>
      </w:r>
      <w:r>
        <w:rPr>
          <w:rFonts w:ascii="Times New Roman" w:hAnsi="Times New Roman"/>
          <w:sz w:val="28"/>
          <w:szCs w:val="28"/>
        </w:rPr>
        <w:t>Т.Ю. Синегубова</w:t>
      </w:r>
    </w:p>
    <w:p w:rsidR="00D70D3B" w:rsidRPr="00245170" w:rsidRDefault="00D70D3B" w:rsidP="00D70D3B">
      <w:pPr>
        <w:spacing w:after="0" w:line="240" w:lineRule="auto"/>
        <w:rPr>
          <w:rFonts w:ascii="Times New Roman" w:hAnsi="Times New Roman"/>
          <w:sz w:val="28"/>
          <w:szCs w:val="28"/>
        </w:rPr>
      </w:pPr>
    </w:p>
    <w:p w:rsidR="00D70D3B" w:rsidRPr="00245170" w:rsidRDefault="00D70D3B" w:rsidP="00D70D3B">
      <w:pPr>
        <w:spacing w:after="0" w:line="240" w:lineRule="auto"/>
        <w:rPr>
          <w:rFonts w:ascii="Times New Roman" w:hAnsi="Times New Roman"/>
          <w:sz w:val="28"/>
          <w:szCs w:val="28"/>
        </w:rPr>
      </w:pPr>
    </w:p>
    <w:p w:rsidR="00D70D3B" w:rsidRPr="00245170" w:rsidRDefault="00D70D3B" w:rsidP="00D70D3B">
      <w:pPr>
        <w:spacing w:after="0" w:line="240" w:lineRule="auto"/>
        <w:rPr>
          <w:rFonts w:ascii="Times New Roman" w:hAnsi="Times New Roman"/>
          <w:sz w:val="28"/>
          <w:szCs w:val="28"/>
        </w:rPr>
      </w:pPr>
    </w:p>
    <w:p w:rsidR="00D70D3B" w:rsidRPr="00245170" w:rsidRDefault="00D70D3B" w:rsidP="00D70D3B">
      <w:pPr>
        <w:spacing w:after="0" w:line="240" w:lineRule="auto"/>
        <w:rPr>
          <w:rFonts w:ascii="Times New Roman" w:hAnsi="Times New Roman"/>
          <w:sz w:val="28"/>
          <w:szCs w:val="28"/>
        </w:rPr>
      </w:pPr>
    </w:p>
    <w:p w:rsidR="00D70D3B" w:rsidRPr="00245170" w:rsidRDefault="00D70D3B" w:rsidP="00D70D3B">
      <w:pPr>
        <w:spacing w:after="0" w:line="240" w:lineRule="auto"/>
        <w:rPr>
          <w:rFonts w:ascii="Times New Roman" w:hAnsi="Times New Roman"/>
          <w:sz w:val="28"/>
          <w:szCs w:val="28"/>
        </w:rPr>
      </w:pPr>
    </w:p>
    <w:p w:rsidR="00D70D3B" w:rsidRPr="00245170" w:rsidRDefault="00D70D3B" w:rsidP="00D70D3B">
      <w:pPr>
        <w:spacing w:after="0" w:line="240" w:lineRule="auto"/>
        <w:rPr>
          <w:rFonts w:ascii="Times New Roman" w:hAnsi="Times New Roman"/>
          <w:sz w:val="28"/>
          <w:szCs w:val="28"/>
        </w:rPr>
      </w:pPr>
    </w:p>
    <w:p w:rsidR="00D70D3B" w:rsidRPr="00245170" w:rsidRDefault="00D70D3B" w:rsidP="00D70D3B">
      <w:pPr>
        <w:spacing w:after="0" w:line="240" w:lineRule="auto"/>
        <w:rPr>
          <w:rFonts w:ascii="Times New Roman" w:hAnsi="Times New Roman"/>
          <w:sz w:val="28"/>
          <w:szCs w:val="28"/>
        </w:rPr>
      </w:pPr>
    </w:p>
    <w:p w:rsidR="00D70D3B" w:rsidRPr="00245170" w:rsidRDefault="00D70D3B" w:rsidP="00D70D3B">
      <w:pPr>
        <w:spacing w:after="0" w:line="240" w:lineRule="auto"/>
        <w:rPr>
          <w:rFonts w:ascii="Times New Roman" w:hAnsi="Times New Roman"/>
          <w:sz w:val="18"/>
          <w:szCs w:val="18"/>
        </w:rPr>
      </w:pPr>
      <w:r w:rsidRPr="00245170">
        <w:rPr>
          <w:rFonts w:ascii="Times New Roman" w:hAnsi="Times New Roman"/>
          <w:sz w:val="18"/>
          <w:szCs w:val="18"/>
        </w:rPr>
        <w:lastRenderedPageBreak/>
        <w:t>А.В. Борисова</w:t>
      </w:r>
    </w:p>
    <w:p w:rsidR="00D70D3B" w:rsidRPr="00245170" w:rsidRDefault="00D70D3B" w:rsidP="00D70D3B">
      <w:pPr>
        <w:spacing w:after="0" w:line="240" w:lineRule="auto"/>
        <w:rPr>
          <w:rFonts w:ascii="Times New Roman" w:hAnsi="Times New Roman"/>
          <w:sz w:val="18"/>
          <w:szCs w:val="18"/>
        </w:rPr>
      </w:pPr>
      <w:r w:rsidRPr="00245170">
        <w:rPr>
          <w:rFonts w:ascii="Times New Roman" w:hAnsi="Times New Roman"/>
          <w:sz w:val="18"/>
          <w:szCs w:val="18"/>
        </w:rPr>
        <w:t>67-588</w:t>
      </w:r>
    </w:p>
    <w:p w:rsidR="00D70D3B" w:rsidRPr="00245170" w:rsidRDefault="00D70D3B" w:rsidP="00D70D3B">
      <w:pPr>
        <w:spacing w:after="0" w:line="240" w:lineRule="auto"/>
        <w:rPr>
          <w:rFonts w:ascii="Times New Roman" w:hAnsi="Times New Roman"/>
          <w:sz w:val="28"/>
          <w:szCs w:val="28"/>
        </w:rPr>
      </w:pPr>
    </w:p>
    <w:p w:rsidR="00922ACF" w:rsidRDefault="00922ACF" w:rsidP="00C87591">
      <w:pPr>
        <w:spacing w:after="0" w:line="240" w:lineRule="auto"/>
        <w:rPr>
          <w:rFonts w:ascii="Times New Roman" w:hAnsi="Times New Roman" w:cs="Times New Roman"/>
          <w:sz w:val="28"/>
          <w:szCs w:val="28"/>
        </w:rPr>
      </w:pPr>
    </w:p>
    <w:p w:rsidR="00D70D3B" w:rsidRPr="00117BBA" w:rsidRDefault="00D70D3B" w:rsidP="00D70D3B">
      <w:pPr>
        <w:spacing w:after="0" w:line="240" w:lineRule="auto"/>
        <w:jc w:val="center"/>
        <w:rPr>
          <w:rFonts w:ascii="Times New Roman" w:hAnsi="Times New Roman"/>
          <w:sz w:val="28"/>
          <w:szCs w:val="28"/>
        </w:rPr>
      </w:pPr>
      <w:r w:rsidRPr="00117BBA">
        <w:rPr>
          <w:rFonts w:ascii="Times New Roman" w:hAnsi="Times New Roman"/>
          <w:sz w:val="28"/>
          <w:szCs w:val="28"/>
        </w:rPr>
        <w:t>АДМИНИСТРАЦИЯ</w:t>
      </w:r>
      <w:r>
        <w:rPr>
          <w:rFonts w:ascii="Times New Roman" w:hAnsi="Times New Roman"/>
          <w:sz w:val="28"/>
          <w:szCs w:val="28"/>
        </w:rPr>
        <w:t xml:space="preserve"> ЗУБКОВСКОГО</w:t>
      </w:r>
      <w:r w:rsidRPr="00117BBA">
        <w:rPr>
          <w:rFonts w:ascii="Times New Roman" w:hAnsi="Times New Roman"/>
          <w:sz w:val="28"/>
          <w:szCs w:val="28"/>
        </w:rPr>
        <w:t xml:space="preserve"> СЕЛЬСОВЕТА</w:t>
      </w:r>
    </w:p>
    <w:p w:rsidR="00D70D3B" w:rsidRDefault="00D70D3B" w:rsidP="00D70D3B">
      <w:pPr>
        <w:spacing w:after="0" w:line="240" w:lineRule="auto"/>
        <w:jc w:val="center"/>
        <w:rPr>
          <w:rFonts w:ascii="Times New Roman" w:hAnsi="Times New Roman"/>
          <w:sz w:val="28"/>
          <w:szCs w:val="28"/>
        </w:rPr>
      </w:pPr>
      <w:r w:rsidRPr="00117BBA">
        <w:rPr>
          <w:rFonts w:ascii="Times New Roman" w:hAnsi="Times New Roman"/>
          <w:sz w:val="28"/>
          <w:szCs w:val="28"/>
        </w:rPr>
        <w:t>КРАСНОЗЕРСКОГО РАЙОНА НОВОСИБИРСКОЙ ОБЛАСТИ</w:t>
      </w:r>
    </w:p>
    <w:p w:rsidR="00D70D3B" w:rsidRPr="00117BBA" w:rsidRDefault="00D70D3B" w:rsidP="00D70D3B">
      <w:pPr>
        <w:spacing w:after="0" w:line="240" w:lineRule="auto"/>
        <w:jc w:val="center"/>
        <w:rPr>
          <w:rFonts w:ascii="Times New Roman" w:hAnsi="Times New Roman"/>
          <w:sz w:val="28"/>
          <w:szCs w:val="28"/>
        </w:rPr>
      </w:pPr>
    </w:p>
    <w:p w:rsidR="00D70D3B" w:rsidRPr="00117BBA" w:rsidRDefault="00D70D3B" w:rsidP="00D70D3B">
      <w:pPr>
        <w:spacing w:after="0" w:line="240" w:lineRule="auto"/>
        <w:jc w:val="center"/>
        <w:rPr>
          <w:rFonts w:ascii="Times New Roman" w:hAnsi="Times New Roman"/>
          <w:sz w:val="28"/>
          <w:szCs w:val="28"/>
        </w:rPr>
      </w:pPr>
      <w:r w:rsidRPr="00117BBA">
        <w:rPr>
          <w:rFonts w:ascii="Times New Roman" w:hAnsi="Times New Roman"/>
          <w:sz w:val="28"/>
          <w:szCs w:val="28"/>
        </w:rPr>
        <w:t>ПОСТАНОВЛЕНИЕ</w:t>
      </w:r>
    </w:p>
    <w:p w:rsidR="00D70D3B" w:rsidRPr="00117BBA" w:rsidRDefault="00D70D3B" w:rsidP="00D70D3B">
      <w:pPr>
        <w:spacing w:after="0" w:line="240" w:lineRule="auto"/>
        <w:jc w:val="both"/>
        <w:rPr>
          <w:rFonts w:ascii="Times New Roman" w:hAnsi="Times New Roman"/>
          <w:sz w:val="28"/>
          <w:szCs w:val="28"/>
        </w:rPr>
      </w:pPr>
    </w:p>
    <w:p w:rsidR="00D70D3B" w:rsidRDefault="00D70D3B" w:rsidP="00D70D3B">
      <w:pPr>
        <w:spacing w:after="0" w:line="240" w:lineRule="auto"/>
        <w:jc w:val="center"/>
        <w:rPr>
          <w:rFonts w:ascii="Times New Roman" w:hAnsi="Times New Roman"/>
          <w:sz w:val="28"/>
          <w:szCs w:val="28"/>
        </w:rPr>
      </w:pPr>
      <w:r>
        <w:rPr>
          <w:rFonts w:ascii="Times New Roman" w:hAnsi="Times New Roman"/>
          <w:sz w:val="28"/>
          <w:szCs w:val="28"/>
        </w:rPr>
        <w:t>20.06.2022</w:t>
      </w:r>
      <w:r w:rsidRPr="00117BBA">
        <w:rPr>
          <w:rFonts w:ascii="Times New Roman" w:hAnsi="Times New Roman"/>
          <w:sz w:val="28"/>
          <w:szCs w:val="28"/>
        </w:rPr>
        <w:t xml:space="preserve">   </w:t>
      </w:r>
      <w:r>
        <w:rPr>
          <w:rFonts w:ascii="Times New Roman" w:hAnsi="Times New Roman"/>
          <w:sz w:val="28"/>
          <w:szCs w:val="28"/>
        </w:rPr>
        <w:t xml:space="preserve">                                 с.Зубково   </w:t>
      </w:r>
      <w:r w:rsidRPr="00117BBA">
        <w:rPr>
          <w:rFonts w:ascii="Times New Roman" w:hAnsi="Times New Roman"/>
          <w:sz w:val="28"/>
          <w:szCs w:val="28"/>
        </w:rPr>
        <w:t xml:space="preserve">                    </w:t>
      </w:r>
      <w:r>
        <w:rPr>
          <w:rFonts w:ascii="Times New Roman" w:hAnsi="Times New Roman"/>
          <w:sz w:val="28"/>
          <w:szCs w:val="28"/>
        </w:rPr>
        <w:t xml:space="preserve">        </w:t>
      </w:r>
      <w:r w:rsidRPr="00117BBA">
        <w:rPr>
          <w:rFonts w:ascii="Times New Roman" w:hAnsi="Times New Roman"/>
          <w:sz w:val="28"/>
          <w:szCs w:val="28"/>
        </w:rPr>
        <w:t xml:space="preserve">   </w:t>
      </w:r>
      <w:r>
        <w:rPr>
          <w:rFonts w:ascii="Times New Roman" w:hAnsi="Times New Roman"/>
          <w:sz w:val="28"/>
          <w:szCs w:val="28"/>
        </w:rPr>
        <w:t xml:space="preserve">   </w:t>
      </w:r>
      <w:r w:rsidRPr="00117BBA">
        <w:rPr>
          <w:rFonts w:ascii="Times New Roman" w:hAnsi="Times New Roman"/>
          <w:sz w:val="28"/>
          <w:szCs w:val="28"/>
        </w:rPr>
        <w:t xml:space="preserve">       </w:t>
      </w:r>
      <w:r>
        <w:rPr>
          <w:rFonts w:ascii="Times New Roman" w:hAnsi="Times New Roman"/>
          <w:sz w:val="28"/>
          <w:szCs w:val="28"/>
        </w:rPr>
        <w:t xml:space="preserve">     </w:t>
      </w:r>
      <w:r w:rsidRPr="00117BBA">
        <w:rPr>
          <w:rFonts w:ascii="Times New Roman" w:hAnsi="Times New Roman"/>
          <w:sz w:val="28"/>
          <w:szCs w:val="28"/>
        </w:rPr>
        <w:t>№</w:t>
      </w:r>
      <w:r>
        <w:rPr>
          <w:rFonts w:ascii="Times New Roman" w:hAnsi="Times New Roman"/>
          <w:sz w:val="28"/>
          <w:szCs w:val="28"/>
        </w:rPr>
        <w:t xml:space="preserve"> 58</w:t>
      </w:r>
    </w:p>
    <w:p w:rsidR="00D70D3B" w:rsidRDefault="00D70D3B" w:rsidP="00D70D3B">
      <w:pPr>
        <w:pStyle w:val="ConsPlusTitle"/>
      </w:pPr>
    </w:p>
    <w:p w:rsidR="00D70D3B" w:rsidRDefault="00D70D3B" w:rsidP="00D70D3B">
      <w:pPr>
        <w:pStyle w:val="ConsPlusTitle"/>
        <w:rPr>
          <w:b w:val="0"/>
        </w:rPr>
      </w:pPr>
      <w:r w:rsidRPr="005B1A59">
        <w:rPr>
          <w:b w:val="0"/>
        </w:rPr>
        <w:t>О внесении изменений в постановление администрации Зубковского сельсовета Краснозерского района Новосибирской области от 29.11.2021 № 73 «Об определении форм участия граждан в обеспечении первичных мер пожарной безопасности в границах населенных пунктов на территории Зубковского сельсовета Краснозерского района Новосибирской области»</w:t>
      </w:r>
    </w:p>
    <w:p w:rsidR="00D70D3B" w:rsidRPr="005B1A59" w:rsidRDefault="00D70D3B" w:rsidP="00D70D3B">
      <w:pPr>
        <w:pStyle w:val="ConsPlusTitle"/>
        <w:rPr>
          <w:b w:val="0"/>
        </w:rPr>
      </w:pPr>
    </w:p>
    <w:p w:rsidR="00D70D3B" w:rsidRDefault="00D70D3B" w:rsidP="00D70D3B">
      <w:pPr>
        <w:pStyle w:val="ConsPlusTitle"/>
        <w:jc w:val="center"/>
        <w:rPr>
          <w:i/>
        </w:rPr>
      </w:pPr>
    </w:p>
    <w:p w:rsidR="00D70D3B" w:rsidRDefault="00D70D3B" w:rsidP="00D70D3B">
      <w:pPr>
        <w:pStyle w:val="ConsPlusNormal"/>
        <w:ind w:firstLine="720"/>
        <w:jc w:val="both"/>
        <w:rPr>
          <w:sz w:val="28"/>
          <w:szCs w:val="28"/>
        </w:rPr>
      </w:pPr>
      <w:r>
        <w:rPr>
          <w:sz w:val="28"/>
          <w:szCs w:val="28"/>
        </w:rPr>
        <w:t>На основании Протеста прокуратуры Краснозерского района Новосибирской области от 06.06.2022 № 2-20-2022, администрация Зубковского сельсовета Краснозерского района Новосибирской области</w:t>
      </w:r>
    </w:p>
    <w:p w:rsidR="00D70D3B" w:rsidRDefault="00D70D3B" w:rsidP="00D70D3B">
      <w:pPr>
        <w:pStyle w:val="ConsPlusNormal"/>
        <w:ind w:firstLine="720"/>
        <w:jc w:val="both"/>
        <w:rPr>
          <w:sz w:val="28"/>
          <w:szCs w:val="28"/>
        </w:rPr>
      </w:pPr>
      <w:r>
        <w:rPr>
          <w:i/>
          <w:sz w:val="28"/>
          <w:szCs w:val="28"/>
        </w:rPr>
        <w:t xml:space="preserve"> </w:t>
      </w:r>
      <w:r>
        <w:rPr>
          <w:sz w:val="28"/>
          <w:szCs w:val="28"/>
        </w:rPr>
        <w:t>Постановляет:</w:t>
      </w:r>
    </w:p>
    <w:p w:rsidR="00D70D3B" w:rsidRPr="000837A7" w:rsidRDefault="00D70D3B" w:rsidP="00D70D3B">
      <w:pPr>
        <w:pStyle w:val="ConsPlusNormal"/>
        <w:numPr>
          <w:ilvl w:val="0"/>
          <w:numId w:val="5"/>
        </w:numPr>
        <w:ind w:left="1353"/>
        <w:jc w:val="both"/>
        <w:rPr>
          <w:sz w:val="28"/>
          <w:szCs w:val="28"/>
        </w:rPr>
      </w:pPr>
      <w:r w:rsidRPr="000837A7">
        <w:rPr>
          <w:sz w:val="28"/>
          <w:szCs w:val="28"/>
        </w:rPr>
        <w:t>Пункт 4 Перечня одной из мер социального стимулирования участия граждан в добровольной пожарной охране является «Преимущество в замещение вакантных должностей муниципальных служащих перед другими кандидатами» - исключить</w:t>
      </w:r>
    </w:p>
    <w:p w:rsidR="00D70D3B" w:rsidRPr="0054509E" w:rsidRDefault="00D70D3B" w:rsidP="00D70D3B">
      <w:pPr>
        <w:numPr>
          <w:ilvl w:val="0"/>
          <w:numId w:val="5"/>
        </w:numPr>
        <w:suppressAutoHyphens/>
        <w:spacing w:after="0" w:line="240" w:lineRule="auto"/>
        <w:ind w:left="1353"/>
        <w:jc w:val="both"/>
        <w:rPr>
          <w:rFonts w:ascii="Times New Roman" w:hAnsi="Times New Roman" w:cs="Times New Roman"/>
          <w:sz w:val="28"/>
        </w:rPr>
      </w:pPr>
      <w:r w:rsidRPr="0054509E">
        <w:rPr>
          <w:rFonts w:ascii="Times New Roman" w:hAnsi="Times New Roman" w:cs="Times New Roman"/>
          <w:sz w:val="28"/>
        </w:rPr>
        <w:t>Опубликовать настоящее постановление в периодическом печатном издании «Бюллетень органов местного самоуправления Зубковского сельсовета» и разместить на официальном сайте администрации Зубковского сельсовета Краснозерского района Новосибирской области.</w:t>
      </w:r>
    </w:p>
    <w:p w:rsidR="00D70D3B" w:rsidRDefault="00D70D3B" w:rsidP="00D70D3B">
      <w:pPr>
        <w:spacing w:after="0" w:line="240" w:lineRule="auto"/>
        <w:ind w:firstLine="720"/>
        <w:jc w:val="both"/>
        <w:rPr>
          <w:sz w:val="28"/>
          <w:szCs w:val="28"/>
        </w:rPr>
      </w:pPr>
    </w:p>
    <w:p w:rsidR="00D70D3B" w:rsidRDefault="00D70D3B" w:rsidP="00D70D3B">
      <w:pPr>
        <w:pStyle w:val="ConsPlusNormal"/>
        <w:jc w:val="both"/>
        <w:rPr>
          <w:sz w:val="28"/>
          <w:szCs w:val="28"/>
        </w:rPr>
      </w:pPr>
    </w:p>
    <w:p w:rsidR="00D70D3B" w:rsidRDefault="00D70D3B" w:rsidP="00D70D3B">
      <w:pPr>
        <w:pStyle w:val="ConsPlusNormal"/>
        <w:jc w:val="both"/>
        <w:rPr>
          <w:sz w:val="28"/>
          <w:szCs w:val="28"/>
        </w:rPr>
      </w:pPr>
    </w:p>
    <w:p w:rsidR="00D70D3B" w:rsidRDefault="00D70D3B" w:rsidP="00D70D3B">
      <w:pPr>
        <w:spacing w:after="0" w:line="240" w:lineRule="auto"/>
        <w:rPr>
          <w:rFonts w:ascii="Times New Roman" w:hAnsi="Times New Roman" w:cs="Times New Roman"/>
          <w:sz w:val="28"/>
          <w:szCs w:val="28"/>
        </w:rPr>
      </w:pPr>
    </w:p>
    <w:p w:rsidR="00D70D3B" w:rsidRPr="00F83C80" w:rsidRDefault="00D70D3B" w:rsidP="00D70D3B">
      <w:pPr>
        <w:spacing w:after="0" w:line="240" w:lineRule="auto"/>
        <w:jc w:val="both"/>
        <w:rPr>
          <w:rFonts w:ascii="Times New Roman" w:hAnsi="Times New Roman"/>
          <w:sz w:val="28"/>
          <w:szCs w:val="28"/>
        </w:rPr>
      </w:pPr>
      <w:r>
        <w:rPr>
          <w:rFonts w:ascii="Times New Roman" w:hAnsi="Times New Roman"/>
          <w:sz w:val="28"/>
          <w:szCs w:val="28"/>
        </w:rPr>
        <w:t>Глава</w:t>
      </w:r>
      <w:r w:rsidRPr="00F83C80">
        <w:rPr>
          <w:rFonts w:ascii="Times New Roman" w:hAnsi="Times New Roman"/>
          <w:sz w:val="28"/>
          <w:szCs w:val="28"/>
        </w:rPr>
        <w:t xml:space="preserve"> </w:t>
      </w:r>
      <w:r>
        <w:rPr>
          <w:rFonts w:ascii="Times New Roman" w:hAnsi="Times New Roman"/>
          <w:sz w:val="28"/>
          <w:szCs w:val="28"/>
        </w:rPr>
        <w:t>Зубковского</w:t>
      </w:r>
      <w:r w:rsidRPr="00F83C80">
        <w:rPr>
          <w:rFonts w:ascii="Times New Roman" w:hAnsi="Times New Roman"/>
          <w:sz w:val="28"/>
          <w:szCs w:val="28"/>
        </w:rPr>
        <w:t xml:space="preserve"> сельсовета                                                      </w:t>
      </w:r>
    </w:p>
    <w:p w:rsidR="00D70D3B" w:rsidRDefault="00D70D3B" w:rsidP="00D70D3B">
      <w:pPr>
        <w:spacing w:after="0" w:line="240" w:lineRule="auto"/>
        <w:jc w:val="both"/>
        <w:rPr>
          <w:rFonts w:ascii="Times New Roman" w:hAnsi="Times New Roman"/>
          <w:sz w:val="28"/>
          <w:szCs w:val="28"/>
        </w:rPr>
      </w:pPr>
      <w:r w:rsidRPr="00F83C80">
        <w:rPr>
          <w:rFonts w:ascii="Times New Roman" w:hAnsi="Times New Roman"/>
          <w:sz w:val="28"/>
          <w:szCs w:val="28"/>
        </w:rPr>
        <w:t xml:space="preserve">Краснозерского района </w:t>
      </w:r>
    </w:p>
    <w:p w:rsidR="00D70D3B" w:rsidRPr="00F83C80" w:rsidRDefault="00D70D3B" w:rsidP="00D70D3B">
      <w:pPr>
        <w:spacing w:after="0" w:line="240" w:lineRule="auto"/>
        <w:jc w:val="both"/>
        <w:rPr>
          <w:sz w:val="26"/>
          <w:szCs w:val="26"/>
        </w:rPr>
      </w:pPr>
      <w:r w:rsidRPr="00F83C80">
        <w:rPr>
          <w:rFonts w:ascii="Times New Roman" w:hAnsi="Times New Roman"/>
          <w:sz w:val="28"/>
          <w:szCs w:val="28"/>
        </w:rPr>
        <w:t xml:space="preserve">Новосибирской области </w:t>
      </w:r>
      <w:r>
        <w:rPr>
          <w:rFonts w:ascii="Times New Roman" w:hAnsi="Times New Roman"/>
          <w:sz w:val="28"/>
          <w:szCs w:val="28"/>
        </w:rPr>
        <w:t xml:space="preserve">                                                       Т.Ю. Синегубова</w:t>
      </w:r>
    </w:p>
    <w:p w:rsidR="00D70D3B" w:rsidRDefault="00D70D3B" w:rsidP="00D70D3B">
      <w:pPr>
        <w:spacing w:after="0" w:line="240" w:lineRule="auto"/>
        <w:jc w:val="right"/>
        <w:rPr>
          <w:rFonts w:ascii="Times New Roman" w:hAnsi="Times New Roman" w:cs="Times New Roman"/>
          <w:sz w:val="28"/>
          <w:szCs w:val="28"/>
        </w:rPr>
      </w:pPr>
    </w:p>
    <w:p w:rsidR="00D70D3B" w:rsidRDefault="00D70D3B" w:rsidP="00D70D3B">
      <w:pPr>
        <w:spacing w:after="0" w:line="240" w:lineRule="auto"/>
        <w:jc w:val="right"/>
        <w:rPr>
          <w:rFonts w:ascii="Times New Roman" w:hAnsi="Times New Roman" w:cs="Times New Roman"/>
          <w:sz w:val="28"/>
          <w:szCs w:val="28"/>
        </w:rPr>
      </w:pPr>
    </w:p>
    <w:p w:rsidR="00D70D3B" w:rsidRDefault="00D70D3B" w:rsidP="00D70D3B">
      <w:pPr>
        <w:spacing w:after="0" w:line="240" w:lineRule="auto"/>
        <w:rPr>
          <w:rFonts w:ascii="Times New Roman" w:hAnsi="Times New Roman" w:cs="Times New Roman"/>
          <w:sz w:val="28"/>
          <w:szCs w:val="28"/>
        </w:rPr>
      </w:pPr>
    </w:p>
    <w:p w:rsidR="00D70D3B" w:rsidRDefault="00D70D3B" w:rsidP="00D70D3B">
      <w:pPr>
        <w:spacing w:after="0" w:line="240" w:lineRule="auto"/>
        <w:rPr>
          <w:rFonts w:ascii="Times New Roman" w:hAnsi="Times New Roman" w:cs="Times New Roman"/>
          <w:sz w:val="28"/>
          <w:szCs w:val="28"/>
        </w:rPr>
      </w:pPr>
    </w:p>
    <w:p w:rsidR="00D70D3B" w:rsidRDefault="00D70D3B" w:rsidP="00D70D3B">
      <w:pPr>
        <w:spacing w:after="0" w:line="240" w:lineRule="auto"/>
        <w:rPr>
          <w:rFonts w:ascii="Times New Roman" w:hAnsi="Times New Roman" w:cs="Times New Roman"/>
          <w:sz w:val="28"/>
          <w:szCs w:val="28"/>
        </w:rPr>
      </w:pPr>
    </w:p>
    <w:p w:rsidR="00D70D3B" w:rsidRDefault="00D70D3B" w:rsidP="00D70D3B">
      <w:pPr>
        <w:spacing w:after="0" w:line="240" w:lineRule="auto"/>
        <w:rPr>
          <w:rFonts w:ascii="Times New Roman" w:hAnsi="Times New Roman" w:cs="Times New Roman"/>
          <w:sz w:val="28"/>
          <w:szCs w:val="28"/>
        </w:rPr>
      </w:pPr>
    </w:p>
    <w:p w:rsidR="00D70D3B" w:rsidRPr="0054509E" w:rsidRDefault="00D70D3B" w:rsidP="00D70D3B">
      <w:pPr>
        <w:spacing w:after="0" w:line="240" w:lineRule="auto"/>
        <w:rPr>
          <w:rFonts w:ascii="Times New Roman" w:hAnsi="Times New Roman" w:cs="Times New Roman"/>
          <w:sz w:val="18"/>
          <w:szCs w:val="18"/>
        </w:rPr>
      </w:pPr>
      <w:r w:rsidRPr="0054509E">
        <w:rPr>
          <w:rFonts w:ascii="Times New Roman" w:hAnsi="Times New Roman" w:cs="Times New Roman"/>
          <w:sz w:val="18"/>
          <w:szCs w:val="18"/>
        </w:rPr>
        <w:lastRenderedPageBreak/>
        <w:t>А.В. Борисова</w:t>
      </w:r>
    </w:p>
    <w:p w:rsidR="00D70D3B" w:rsidRPr="004B2D80" w:rsidRDefault="00D70D3B" w:rsidP="00D70D3B">
      <w:pPr>
        <w:spacing w:after="0" w:line="240" w:lineRule="auto"/>
        <w:rPr>
          <w:rFonts w:ascii="Times New Roman" w:hAnsi="Times New Roman" w:cs="Times New Roman"/>
          <w:sz w:val="18"/>
          <w:szCs w:val="18"/>
        </w:rPr>
      </w:pPr>
      <w:r w:rsidRPr="0054509E">
        <w:rPr>
          <w:rFonts w:ascii="Times New Roman" w:hAnsi="Times New Roman" w:cs="Times New Roman"/>
          <w:sz w:val="18"/>
          <w:szCs w:val="18"/>
        </w:rPr>
        <w:t>67-588</w:t>
      </w:r>
    </w:p>
    <w:p w:rsidR="00D70D3B" w:rsidRDefault="00D70D3B" w:rsidP="00D70D3B">
      <w:pPr>
        <w:pStyle w:val="ConsPlusNormal"/>
      </w:pPr>
    </w:p>
    <w:p w:rsidR="00E71E40" w:rsidRDefault="00E71E40" w:rsidP="00C87591">
      <w:pPr>
        <w:spacing w:after="0" w:line="240" w:lineRule="auto"/>
        <w:rPr>
          <w:rFonts w:ascii="Times New Roman" w:hAnsi="Times New Roman" w:cs="Times New Roman"/>
          <w:sz w:val="28"/>
          <w:szCs w:val="28"/>
        </w:rPr>
      </w:pPr>
    </w:p>
    <w:p w:rsidR="00922ACF" w:rsidRDefault="00922ACF" w:rsidP="00922ACF">
      <w:pPr>
        <w:spacing w:after="0" w:line="360" w:lineRule="auto"/>
        <w:rPr>
          <w:rFonts w:ascii="Times New Roman" w:eastAsia="Times New Roman" w:hAnsi="Times New Roman" w:cs="Times New Roman"/>
          <w:b/>
          <w:sz w:val="28"/>
          <w:szCs w:val="28"/>
        </w:rPr>
      </w:pPr>
      <w:r w:rsidRPr="00922ACF">
        <w:rPr>
          <w:rFonts w:ascii="Times New Roman" w:eastAsia="Times New Roman" w:hAnsi="Times New Roman" w:cs="Times New Roman"/>
          <w:b/>
          <w:noProof/>
          <w:sz w:val="28"/>
          <w:szCs w:val="28"/>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22ACF" w:rsidRDefault="00922ACF" w:rsidP="00922ACF">
      <w:pPr>
        <w:spacing w:after="0" w:line="360" w:lineRule="auto"/>
        <w:rPr>
          <w:rFonts w:ascii="Times New Roman" w:eastAsia="Times New Roman" w:hAnsi="Times New Roman" w:cs="Times New Roman"/>
          <w:b/>
          <w:sz w:val="28"/>
          <w:szCs w:val="28"/>
        </w:rPr>
      </w:pPr>
    </w:p>
    <w:p w:rsidR="00D70D3B" w:rsidRDefault="00D70D3B" w:rsidP="00922AC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Эксперты </w:t>
      </w:r>
      <w:proofErr w:type="gramStart"/>
      <w:r>
        <w:rPr>
          <w:rFonts w:ascii="Times New Roman" w:eastAsia="Times New Roman" w:hAnsi="Times New Roman" w:cs="Times New Roman"/>
          <w:b/>
          <w:sz w:val="28"/>
          <w:szCs w:val="28"/>
        </w:rPr>
        <w:t>новосибирского</w:t>
      </w:r>
      <w:proofErr w:type="gram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Росреестра</w:t>
      </w:r>
      <w:proofErr w:type="spellEnd"/>
      <w:r>
        <w:rPr>
          <w:rFonts w:ascii="Times New Roman" w:eastAsia="Times New Roman" w:hAnsi="Times New Roman" w:cs="Times New Roman"/>
          <w:b/>
          <w:sz w:val="28"/>
          <w:szCs w:val="28"/>
        </w:rPr>
        <w:t xml:space="preserve"> рассказали, как исправить реестровую ошибку в сведениях ЕГРН</w:t>
      </w:r>
    </w:p>
    <w:p w:rsidR="00D70D3B"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Реестровая ошибка – ошибка, содержащаяся в документах, на основании которых сведения были внесены в Единый государственный реестр недвижимости (ЕГРН). Ошибка может возникнуть из-за возможных погрешностей при проведении кадастровых работ или из-за наличия ошибок в документах, которые были представлены в порядке информационного взаимодействия.</w:t>
      </w:r>
      <w:r>
        <w:rPr>
          <w:rFonts w:ascii="Times New Roman" w:eastAsia="Times New Roman" w:hAnsi="Times New Roman" w:cs="Times New Roman"/>
          <w:b/>
          <w:color w:val="000000"/>
          <w:sz w:val="24"/>
          <w:szCs w:val="24"/>
        </w:rPr>
        <w:t xml:space="preserve"> </w:t>
      </w:r>
    </w:p>
    <w:p w:rsidR="00D70D3B" w:rsidRDefault="00C45071"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hyperlink r:id="rId9">
        <w:r w:rsidR="00D70D3B">
          <w:rPr>
            <w:rFonts w:ascii="Times New Roman" w:eastAsia="Times New Roman" w:hAnsi="Times New Roman" w:cs="Times New Roman"/>
            <w:color w:val="0563C1"/>
            <w:sz w:val="28"/>
            <w:szCs w:val="28"/>
            <w:u w:val="single"/>
          </w:rPr>
          <w:t>Порядок</w:t>
        </w:r>
      </w:hyperlink>
      <w:r w:rsidR="00D70D3B">
        <w:rPr>
          <w:rFonts w:ascii="Times New Roman" w:eastAsia="Times New Roman" w:hAnsi="Times New Roman" w:cs="Times New Roman"/>
          <w:color w:val="000000"/>
          <w:sz w:val="28"/>
          <w:szCs w:val="28"/>
        </w:rPr>
        <w:t xml:space="preserve"> исправления ошибок в сведениях ЕГРН регулируется ст.61 Федерального закона от 13.07.2015 №218-ФЗ «О государственной регистрации недвижимости».</w:t>
      </w:r>
    </w:p>
    <w:p w:rsidR="00D70D3B"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Реестровая ошибка может быть допущена кадастровым инженером при межевании, в </w:t>
      </w:r>
      <w:proofErr w:type="gramStart"/>
      <w:r>
        <w:rPr>
          <w:rFonts w:ascii="Times New Roman" w:eastAsia="Times New Roman" w:hAnsi="Times New Roman" w:cs="Times New Roman"/>
          <w:color w:val="000000"/>
          <w:sz w:val="28"/>
          <w:szCs w:val="28"/>
        </w:rPr>
        <w:t>связи</w:t>
      </w:r>
      <w:proofErr w:type="gramEnd"/>
      <w:r>
        <w:rPr>
          <w:rFonts w:ascii="Times New Roman" w:eastAsia="Times New Roman" w:hAnsi="Times New Roman" w:cs="Times New Roman"/>
          <w:color w:val="000000"/>
          <w:sz w:val="28"/>
          <w:szCs w:val="28"/>
        </w:rPr>
        <w:t xml:space="preserve"> с чем границы земельного участка могут пересекать границы другого участка. Впоследствии ошибка будет выявлена в ситуации, когда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владелец смежного участка при оформлении своего объекта выяснит, что границы земельного участка на бумагах не соответствуют действительности.  </w:t>
      </w:r>
    </w:p>
    <w:p w:rsidR="00D70D3B" w:rsidRDefault="00D70D3B" w:rsidP="00D70D3B">
      <w:pPr>
        <w:spacing w:after="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ошибка может быть допущена при определении площади здания, в результате чего значение площади здания на документах не будет соответствовать фактической площади. </w:t>
      </w:r>
    </w:p>
    <w:p w:rsidR="00D70D3B"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реестровая ошибка перенесена в ЕГРН из межевого, технического плана, акта обследования, то для ее исправления необходимо обратиться к кадастровому инженеру, подготовившему документы. Специалист должен </w:t>
      </w:r>
      <w:r>
        <w:rPr>
          <w:rFonts w:ascii="Times New Roman" w:eastAsia="Times New Roman" w:hAnsi="Times New Roman" w:cs="Times New Roman"/>
          <w:sz w:val="28"/>
          <w:szCs w:val="28"/>
        </w:rPr>
        <w:lastRenderedPageBreak/>
        <w:t>обосновать наличие ошибки и указать, в чем она заключается со ссылкой на подтверждающие документы.</w:t>
      </w:r>
    </w:p>
    <w:p w:rsidR="00D70D3B"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исправления ошибки необходимо подать в </w:t>
      </w:r>
      <w:proofErr w:type="spellStart"/>
      <w:r>
        <w:rPr>
          <w:rFonts w:ascii="Times New Roman" w:eastAsia="Times New Roman" w:hAnsi="Times New Roman" w:cs="Times New Roman"/>
          <w:sz w:val="28"/>
          <w:szCs w:val="28"/>
        </w:rPr>
        <w:t>Росреестр</w:t>
      </w:r>
      <w:proofErr w:type="spellEnd"/>
      <w:r>
        <w:rPr>
          <w:rFonts w:ascii="Times New Roman" w:eastAsia="Times New Roman" w:hAnsi="Times New Roman" w:cs="Times New Roman"/>
          <w:sz w:val="28"/>
          <w:szCs w:val="28"/>
        </w:rPr>
        <w:t xml:space="preserve"> документы, которые подтверждают ее наличие и содержат корректные сведения для исправления. Реестровая ошибка исправляется по решению государственного регистратора прав в течение пяти рабочих дней со дня получения документов. </w:t>
      </w:r>
    </w:p>
    <w:p w:rsidR="00D70D3B" w:rsidRPr="00015E06"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реестровая ошибка может быть исправлена на основании решения суда. Если решение суда содержит необходимые для внесения в ЕГРН сведения об объекте недвижимости (координаты характерных точек границ участка, координаты характерных точек контура здания, сооружения или объекта незавершенного строительства на земельном участке), представление дополнительно межевого, технического плана, акта обследования не требуется. Наличие судебного акта не освобождает заявителя от представления документов,</w:t>
      </w:r>
      <w:r w:rsidRPr="0001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необходимых для внесения корректных сведений в ЕГРН.</w:t>
      </w:r>
    </w:p>
    <w:p w:rsidR="00D70D3B" w:rsidRPr="00015E06"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Ошибка будет исправлена, если ее исправление не влечет за собой прекращение, возникновение, переход зарегистрированного права на объект. Если исправление ошибки может причинить вред или нарушить законные интересы правообладателей или третьих лиц, исправление проводится только по решению суда. </w:t>
      </w:r>
    </w:p>
    <w:p w:rsidR="00D70D3B" w:rsidRPr="00015E06"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Напомним, что 2022 году, в рамках реализации государственной программы «Национальная система пространственных данных» Управление </w:t>
      </w:r>
      <w:proofErr w:type="spellStart"/>
      <w:r>
        <w:rPr>
          <w:rFonts w:ascii="Times New Roman" w:eastAsia="Times New Roman" w:hAnsi="Times New Roman" w:cs="Times New Roman"/>
          <w:sz w:val="28"/>
          <w:szCs w:val="28"/>
        </w:rPr>
        <w:t>Росреестра</w:t>
      </w:r>
      <w:proofErr w:type="spellEnd"/>
      <w:r>
        <w:rPr>
          <w:rFonts w:ascii="Times New Roman" w:eastAsia="Times New Roman" w:hAnsi="Times New Roman" w:cs="Times New Roman"/>
          <w:sz w:val="28"/>
          <w:szCs w:val="28"/>
        </w:rPr>
        <w:t xml:space="preserve"> по Новосибирской области совместно</w:t>
      </w:r>
      <w:r w:rsidRPr="0001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региональной Кадастровой палатой приступает к исправлению реестровых ошибок в сведениях ЕГРН без привлечения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авообладателей.</w:t>
      </w:r>
    </w:p>
    <w:p w:rsidR="00D70D3B" w:rsidRPr="00015E06"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Планируется исправить более 2,8 тыс. реестровых ошибок в отношении пересечения границ земельных участков до конца 2022 года.</w:t>
      </w:r>
    </w:p>
    <w:p w:rsidR="00D70D3B"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словам </w:t>
      </w:r>
      <w:r w:rsidRPr="00015E06">
        <w:rPr>
          <w:rFonts w:ascii="Times New Roman" w:eastAsia="Times New Roman" w:hAnsi="Times New Roman" w:cs="Times New Roman"/>
          <w:b/>
          <w:sz w:val="28"/>
          <w:szCs w:val="28"/>
        </w:rPr>
        <w:t xml:space="preserve">заместителя руководителя новосибирского </w:t>
      </w:r>
      <w:proofErr w:type="spellStart"/>
      <w:r w:rsidRPr="00015E06">
        <w:rPr>
          <w:rFonts w:ascii="Times New Roman" w:eastAsia="Times New Roman" w:hAnsi="Times New Roman" w:cs="Times New Roman"/>
          <w:b/>
          <w:sz w:val="28"/>
          <w:szCs w:val="28"/>
        </w:rPr>
        <w:t>Росреестра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Натальи </w:t>
      </w:r>
      <w:proofErr w:type="spellStart"/>
      <w:r>
        <w:rPr>
          <w:rFonts w:ascii="Times New Roman" w:eastAsia="Times New Roman" w:hAnsi="Times New Roman" w:cs="Times New Roman"/>
          <w:b/>
          <w:sz w:val="28"/>
          <w:szCs w:val="28"/>
        </w:rPr>
        <w:t>Ивчатовой</w:t>
      </w:r>
      <w:proofErr w:type="spellEnd"/>
      <w:r>
        <w:rPr>
          <w:rFonts w:ascii="Times New Roman" w:eastAsia="Times New Roman" w:hAnsi="Times New Roman" w:cs="Times New Roman"/>
          <w:sz w:val="28"/>
          <w:szCs w:val="28"/>
        </w:rPr>
        <w:t xml:space="preserve">, такой порядок позволяет собственникам исключить </w:t>
      </w:r>
      <w:r>
        <w:rPr>
          <w:rFonts w:ascii="Times New Roman" w:eastAsia="Times New Roman" w:hAnsi="Times New Roman" w:cs="Times New Roman"/>
          <w:sz w:val="28"/>
          <w:szCs w:val="28"/>
        </w:rPr>
        <w:lastRenderedPageBreak/>
        <w:t>лишние затраты на проведение кадастровых работ или решение вопроса в судебном порядке, также исправление реестровых ошибок позволит беспрепятственно осуществлять государственный кадастровый учет объектов недвижимости и исключит земельные споры между правообладателями участков со смежными границами.</w:t>
      </w:r>
    </w:p>
    <w:p w:rsidR="00D70D3B"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D70D3B" w:rsidRDefault="00D70D3B" w:rsidP="00D70D3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D70D3B" w:rsidRDefault="00D70D3B" w:rsidP="00D70D3B">
      <w:pPr>
        <w:spacing w:before="280" w:after="280" w:line="240" w:lineRule="auto"/>
        <w:ind w:firstLine="709"/>
        <w:jc w:val="both"/>
        <w:rPr>
          <w:rFonts w:ascii="Times New Roman" w:eastAsia="Times New Roman" w:hAnsi="Times New Roman" w:cs="Times New Roman"/>
          <w:sz w:val="24"/>
          <w:szCs w:val="24"/>
        </w:rPr>
      </w:pPr>
    </w:p>
    <w:p w:rsidR="00D70D3B" w:rsidRDefault="00D70D3B" w:rsidP="00D70D3B">
      <w:pPr>
        <w:spacing w:after="0" w:line="360" w:lineRule="auto"/>
        <w:ind w:firstLine="709"/>
        <w:jc w:val="center"/>
        <w:rPr>
          <w:rFonts w:ascii="Times New Roman" w:eastAsia="Times New Roman" w:hAnsi="Times New Roman" w:cs="Times New Roman"/>
          <w:sz w:val="28"/>
          <w:szCs w:val="28"/>
        </w:rPr>
      </w:pPr>
    </w:p>
    <w:p w:rsidR="00D70D3B" w:rsidRDefault="00D70D3B" w:rsidP="00D70D3B">
      <w:pPr>
        <w:spacing w:after="0" w:line="240" w:lineRule="auto"/>
        <w:rPr>
          <w:rFonts w:ascii="Times New Roman" w:eastAsia="Times New Roman" w:hAnsi="Times New Roman" w:cs="Times New Roman"/>
          <w:sz w:val="28"/>
          <w:szCs w:val="28"/>
        </w:rPr>
      </w:pPr>
    </w:p>
    <w:p w:rsidR="00D70D3B" w:rsidRDefault="00D70D3B" w:rsidP="00D70D3B">
      <w:pPr>
        <w:spacing w:after="0" w:line="360" w:lineRule="auto"/>
        <w:ind w:firstLine="709"/>
        <w:jc w:val="both"/>
        <w:rPr>
          <w:rFonts w:ascii="Times New Roman" w:eastAsia="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E71E40" w:rsidRDefault="00E71E40" w:rsidP="00C87591">
      <w:pPr>
        <w:spacing w:after="0" w:line="240" w:lineRule="auto"/>
        <w:rPr>
          <w:rFonts w:ascii="Times New Roman" w:hAnsi="Times New Roman" w:cs="Times New Roman"/>
          <w:sz w:val="28"/>
          <w:szCs w:val="28"/>
        </w:rPr>
      </w:pPr>
    </w:p>
    <w:p w:rsidR="00A01E42" w:rsidRDefault="00A01E42" w:rsidP="00C87591">
      <w:pPr>
        <w:spacing w:after="0" w:line="240" w:lineRule="auto"/>
        <w:rPr>
          <w:rFonts w:ascii="Times New Roman" w:hAnsi="Times New Roman" w:cs="Times New Roman"/>
          <w:sz w:val="28"/>
          <w:szCs w:val="28"/>
        </w:rPr>
      </w:pPr>
    </w:p>
    <w:p w:rsidR="00A01E42" w:rsidRDefault="00A01E42" w:rsidP="00C87591">
      <w:pPr>
        <w:spacing w:after="0" w:line="240" w:lineRule="auto"/>
        <w:rPr>
          <w:rFonts w:ascii="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922ACF" w:rsidRDefault="00922ACF" w:rsidP="00922ACF">
      <w:pPr>
        <w:spacing w:after="0" w:line="360" w:lineRule="auto"/>
        <w:rPr>
          <w:rFonts w:ascii="Times New Roman" w:hAnsi="Times New Roman" w:cs="Times New Roman"/>
          <w:b/>
          <w:sz w:val="28"/>
          <w:szCs w:val="28"/>
        </w:rPr>
      </w:pPr>
      <w:r w:rsidRPr="00922ACF">
        <w:rPr>
          <w:rFonts w:ascii="Times New Roman" w:hAnsi="Times New Roman" w:cs="Times New Roman"/>
          <w:b/>
          <w:noProof/>
          <w:sz w:val="28"/>
          <w:szCs w:val="28"/>
        </w:rPr>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22ACF" w:rsidRDefault="00922ACF" w:rsidP="00922ACF">
      <w:pPr>
        <w:spacing w:after="0" w:line="360" w:lineRule="auto"/>
        <w:rPr>
          <w:rFonts w:ascii="Times New Roman" w:hAnsi="Times New Roman" w:cs="Times New Roman"/>
          <w:b/>
          <w:sz w:val="28"/>
          <w:szCs w:val="28"/>
        </w:rPr>
      </w:pPr>
    </w:p>
    <w:p w:rsidR="00922ACF" w:rsidRDefault="00922ACF" w:rsidP="00922ACF">
      <w:pPr>
        <w:spacing w:after="0" w:line="360" w:lineRule="auto"/>
        <w:rPr>
          <w:rFonts w:ascii="Times New Roman" w:hAnsi="Times New Roman" w:cs="Times New Roman"/>
          <w:b/>
          <w:sz w:val="28"/>
          <w:szCs w:val="28"/>
        </w:rPr>
      </w:pPr>
      <w:proofErr w:type="gramStart"/>
      <w:r w:rsidRPr="00691FB4">
        <w:rPr>
          <w:rFonts w:ascii="Times New Roman" w:hAnsi="Times New Roman" w:cs="Times New Roman"/>
          <w:b/>
          <w:sz w:val="28"/>
          <w:szCs w:val="28"/>
        </w:rPr>
        <w:t>Новосибирский</w:t>
      </w:r>
      <w:proofErr w:type="gramEnd"/>
      <w:r w:rsidRPr="00691FB4">
        <w:rPr>
          <w:rFonts w:ascii="Times New Roman" w:hAnsi="Times New Roman" w:cs="Times New Roman"/>
          <w:b/>
          <w:sz w:val="28"/>
          <w:szCs w:val="28"/>
        </w:rPr>
        <w:t xml:space="preserve"> </w:t>
      </w:r>
      <w:proofErr w:type="spellStart"/>
      <w:r w:rsidRPr="00691FB4">
        <w:rPr>
          <w:rFonts w:ascii="Times New Roman" w:hAnsi="Times New Roman" w:cs="Times New Roman"/>
          <w:b/>
          <w:sz w:val="28"/>
          <w:szCs w:val="28"/>
        </w:rPr>
        <w:t>Росреестр</w:t>
      </w:r>
      <w:proofErr w:type="spellEnd"/>
      <w:r w:rsidRPr="00691FB4">
        <w:rPr>
          <w:rFonts w:ascii="Times New Roman" w:hAnsi="Times New Roman" w:cs="Times New Roman"/>
          <w:b/>
          <w:sz w:val="28"/>
          <w:szCs w:val="28"/>
        </w:rPr>
        <w:t xml:space="preserve"> рассказал о профильных учебных заведениях региона</w:t>
      </w:r>
    </w:p>
    <w:p w:rsidR="00922ACF" w:rsidRDefault="00922ACF" w:rsidP="00922AC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Завершается пора ЕГЭ, скоро отгремят выпускные, и перед вчерашними школьниками встанет непростой выбор будущей профессии и учебного заведения. В преддверии приемной кампании 2022 года </w:t>
      </w:r>
      <w:proofErr w:type="gramStart"/>
      <w:r>
        <w:rPr>
          <w:rFonts w:ascii="Times New Roman" w:hAnsi="Times New Roman" w:cs="Times New Roman"/>
          <w:b/>
          <w:sz w:val="28"/>
          <w:szCs w:val="28"/>
        </w:rPr>
        <w:t>н</w:t>
      </w:r>
      <w:r w:rsidRPr="00691FB4">
        <w:rPr>
          <w:rFonts w:ascii="Times New Roman" w:hAnsi="Times New Roman" w:cs="Times New Roman"/>
          <w:b/>
          <w:sz w:val="28"/>
          <w:szCs w:val="28"/>
        </w:rPr>
        <w:t>овосибирский</w:t>
      </w:r>
      <w:proofErr w:type="gramEnd"/>
      <w:r w:rsidRPr="00691FB4">
        <w:rPr>
          <w:rFonts w:ascii="Times New Roman" w:hAnsi="Times New Roman" w:cs="Times New Roman"/>
          <w:b/>
          <w:sz w:val="28"/>
          <w:szCs w:val="28"/>
        </w:rPr>
        <w:t xml:space="preserve"> </w:t>
      </w:r>
      <w:proofErr w:type="spellStart"/>
      <w:r w:rsidRPr="00691FB4">
        <w:rPr>
          <w:rFonts w:ascii="Times New Roman" w:hAnsi="Times New Roman" w:cs="Times New Roman"/>
          <w:b/>
          <w:sz w:val="28"/>
          <w:szCs w:val="28"/>
        </w:rPr>
        <w:t>Росреестр</w:t>
      </w:r>
      <w:proofErr w:type="spellEnd"/>
      <w:r w:rsidRPr="00691FB4">
        <w:rPr>
          <w:rFonts w:ascii="Times New Roman" w:hAnsi="Times New Roman" w:cs="Times New Roman"/>
          <w:b/>
          <w:sz w:val="28"/>
          <w:szCs w:val="28"/>
        </w:rPr>
        <w:t xml:space="preserve"> рассказал </w:t>
      </w:r>
      <w:r>
        <w:rPr>
          <w:rFonts w:ascii="Times New Roman" w:hAnsi="Times New Roman" w:cs="Times New Roman"/>
          <w:b/>
          <w:sz w:val="28"/>
          <w:szCs w:val="28"/>
        </w:rPr>
        <w:t xml:space="preserve">абитуриентам </w:t>
      </w:r>
      <w:r w:rsidRPr="00691FB4">
        <w:rPr>
          <w:rFonts w:ascii="Times New Roman" w:hAnsi="Times New Roman" w:cs="Times New Roman"/>
          <w:b/>
          <w:sz w:val="28"/>
          <w:szCs w:val="28"/>
        </w:rPr>
        <w:t>об образовательных учреждениях региона, готовящих кадры для геодезической и картографической отраслей</w:t>
      </w:r>
      <w:r>
        <w:rPr>
          <w:rFonts w:ascii="Times New Roman" w:hAnsi="Times New Roman" w:cs="Times New Roman"/>
          <w:b/>
          <w:sz w:val="28"/>
          <w:szCs w:val="28"/>
        </w:rPr>
        <w:t>.</w:t>
      </w:r>
    </w:p>
    <w:p w:rsidR="00922ACF" w:rsidRPr="00691FB4" w:rsidRDefault="00922ACF" w:rsidP="00922ACF">
      <w:pPr>
        <w:spacing w:after="0" w:line="360" w:lineRule="auto"/>
        <w:ind w:firstLine="709"/>
        <w:jc w:val="both"/>
        <w:rPr>
          <w:rFonts w:ascii="Times New Roman" w:hAnsi="Times New Roman" w:cs="Times New Roman"/>
          <w:b/>
          <w:sz w:val="28"/>
          <w:szCs w:val="28"/>
        </w:rPr>
      </w:pPr>
      <w:proofErr w:type="spellStart"/>
      <w:r w:rsidRPr="00691FB4">
        <w:rPr>
          <w:rFonts w:ascii="Times New Roman" w:hAnsi="Times New Roman" w:cs="Times New Roman"/>
          <w:b/>
          <w:sz w:val="28"/>
          <w:szCs w:val="28"/>
        </w:rPr>
        <w:t>НТГиК</w:t>
      </w:r>
      <w:proofErr w:type="spellEnd"/>
    </w:p>
    <w:p w:rsidR="00922ACF" w:rsidRPr="009411D5" w:rsidRDefault="00C45071" w:rsidP="00922ACF">
      <w:pPr>
        <w:pStyle w:val="ac"/>
        <w:spacing w:before="0" w:beforeAutospacing="0" w:after="0" w:afterAutospacing="0" w:line="360" w:lineRule="auto"/>
        <w:ind w:firstLine="709"/>
        <w:contextualSpacing/>
        <w:jc w:val="both"/>
        <w:rPr>
          <w:sz w:val="28"/>
          <w:szCs w:val="28"/>
        </w:rPr>
      </w:pPr>
      <w:hyperlink r:id="rId10" w:history="1">
        <w:r w:rsidR="00922ACF" w:rsidRPr="003C2363">
          <w:rPr>
            <w:rStyle w:val="ae"/>
            <w:sz w:val="28"/>
            <w:szCs w:val="28"/>
          </w:rPr>
          <w:t>Новосибирский техникум геодезии и картографии</w:t>
        </w:r>
      </w:hyperlink>
      <w:r w:rsidR="00922ACF" w:rsidRPr="009411D5">
        <w:rPr>
          <w:sz w:val="28"/>
          <w:szCs w:val="28"/>
        </w:rPr>
        <w:t xml:space="preserve"> Сибирского государственного университета </w:t>
      </w:r>
      <w:proofErr w:type="spellStart"/>
      <w:r w:rsidR="00922ACF" w:rsidRPr="009411D5">
        <w:rPr>
          <w:sz w:val="28"/>
          <w:szCs w:val="28"/>
        </w:rPr>
        <w:t>геосистем</w:t>
      </w:r>
      <w:proofErr w:type="spellEnd"/>
      <w:r w:rsidR="00922ACF" w:rsidRPr="009411D5">
        <w:rPr>
          <w:sz w:val="28"/>
          <w:szCs w:val="28"/>
        </w:rPr>
        <w:t xml:space="preserve"> и технологий (</w:t>
      </w:r>
      <w:proofErr w:type="spellStart"/>
      <w:r w:rsidR="00922ACF" w:rsidRPr="009411D5">
        <w:rPr>
          <w:sz w:val="28"/>
          <w:szCs w:val="28"/>
        </w:rPr>
        <w:t>НТГиК</w:t>
      </w:r>
      <w:proofErr w:type="spellEnd"/>
      <w:r w:rsidR="00922ACF" w:rsidRPr="009411D5">
        <w:rPr>
          <w:sz w:val="28"/>
          <w:szCs w:val="28"/>
        </w:rPr>
        <w:t xml:space="preserve"> </w:t>
      </w:r>
      <w:proofErr w:type="spellStart"/>
      <w:r w:rsidR="00922ACF" w:rsidRPr="009411D5">
        <w:rPr>
          <w:sz w:val="28"/>
          <w:szCs w:val="28"/>
        </w:rPr>
        <w:t>СГУГиТ</w:t>
      </w:r>
      <w:proofErr w:type="spellEnd"/>
      <w:r w:rsidR="00922ACF" w:rsidRPr="009411D5">
        <w:rPr>
          <w:sz w:val="28"/>
          <w:szCs w:val="28"/>
        </w:rPr>
        <w:t xml:space="preserve">) на протяжении 78 лет готовит специалистов среднего звена для </w:t>
      </w:r>
      <w:proofErr w:type="spellStart"/>
      <w:r w:rsidR="00922ACF" w:rsidRPr="009411D5">
        <w:rPr>
          <w:sz w:val="28"/>
          <w:szCs w:val="28"/>
        </w:rPr>
        <w:t>геопространственной</w:t>
      </w:r>
      <w:proofErr w:type="spellEnd"/>
      <w:r w:rsidR="00922ACF" w:rsidRPr="009411D5">
        <w:rPr>
          <w:sz w:val="28"/>
          <w:szCs w:val="28"/>
        </w:rPr>
        <w:t xml:space="preserve"> индустрии страны: геодезисты, картографы, </w:t>
      </w:r>
      <w:proofErr w:type="spellStart"/>
      <w:r w:rsidR="00922ACF" w:rsidRPr="009411D5">
        <w:rPr>
          <w:sz w:val="28"/>
          <w:szCs w:val="28"/>
        </w:rPr>
        <w:t>аэрофотогеодезисты</w:t>
      </w:r>
      <w:proofErr w:type="spellEnd"/>
      <w:r w:rsidR="00922ACF" w:rsidRPr="009411D5">
        <w:rPr>
          <w:sz w:val="28"/>
          <w:szCs w:val="28"/>
        </w:rPr>
        <w:t xml:space="preserve">, землеустроители. Специалисты широко востребованы в строительстве, в </w:t>
      </w:r>
      <w:proofErr w:type="spellStart"/>
      <w:r w:rsidR="00922ACF" w:rsidRPr="009411D5">
        <w:rPr>
          <w:sz w:val="28"/>
          <w:szCs w:val="28"/>
        </w:rPr>
        <w:t>газо</w:t>
      </w:r>
      <w:proofErr w:type="spellEnd"/>
      <w:r w:rsidR="00922ACF" w:rsidRPr="009411D5">
        <w:rPr>
          <w:sz w:val="28"/>
          <w:szCs w:val="28"/>
        </w:rPr>
        <w:t xml:space="preserve">- и нефтедобыче, </w:t>
      </w:r>
      <w:proofErr w:type="spellStart"/>
      <w:r w:rsidR="00922ACF" w:rsidRPr="009411D5">
        <w:rPr>
          <w:sz w:val="28"/>
          <w:szCs w:val="28"/>
        </w:rPr>
        <w:t>недропользовании</w:t>
      </w:r>
      <w:proofErr w:type="spellEnd"/>
      <w:r w:rsidR="00922ACF" w:rsidRPr="009411D5">
        <w:rPr>
          <w:sz w:val="28"/>
          <w:szCs w:val="28"/>
        </w:rPr>
        <w:t xml:space="preserve">, при осуществлении регистрации прав на недвижимое имущество, в кадастровой и землеустроительной деятельности. </w:t>
      </w:r>
    </w:p>
    <w:p w:rsidR="00922ACF" w:rsidRDefault="00922ACF" w:rsidP="00922ACF">
      <w:pPr>
        <w:pStyle w:val="ac"/>
        <w:spacing w:before="0" w:beforeAutospacing="0" w:after="0" w:afterAutospacing="0" w:line="360" w:lineRule="auto"/>
        <w:ind w:firstLine="709"/>
        <w:contextualSpacing/>
        <w:jc w:val="both"/>
        <w:rPr>
          <w:sz w:val="28"/>
          <w:szCs w:val="28"/>
        </w:rPr>
      </w:pPr>
      <w:r w:rsidRPr="00A378BB">
        <w:rPr>
          <w:b/>
          <w:sz w:val="28"/>
          <w:szCs w:val="28"/>
        </w:rPr>
        <w:t xml:space="preserve">Проректор по среднему профессиональному образованию – директор </w:t>
      </w:r>
      <w:proofErr w:type="spellStart"/>
      <w:r w:rsidRPr="00A378BB">
        <w:rPr>
          <w:b/>
          <w:sz w:val="28"/>
          <w:szCs w:val="28"/>
        </w:rPr>
        <w:t>НТГиК</w:t>
      </w:r>
      <w:proofErr w:type="spellEnd"/>
      <w:r w:rsidRPr="00A378BB">
        <w:rPr>
          <w:b/>
          <w:sz w:val="28"/>
          <w:szCs w:val="28"/>
        </w:rPr>
        <w:t xml:space="preserve"> </w:t>
      </w:r>
      <w:proofErr w:type="spellStart"/>
      <w:r w:rsidRPr="00A378BB">
        <w:rPr>
          <w:b/>
          <w:sz w:val="28"/>
          <w:szCs w:val="28"/>
        </w:rPr>
        <w:t>СГУГиТ</w:t>
      </w:r>
      <w:proofErr w:type="spellEnd"/>
      <w:r w:rsidRPr="00CD583F">
        <w:rPr>
          <w:b/>
          <w:sz w:val="28"/>
          <w:szCs w:val="28"/>
        </w:rPr>
        <w:t xml:space="preserve"> Владимир Иванович </w:t>
      </w:r>
      <w:proofErr w:type="spellStart"/>
      <w:r w:rsidRPr="00CD583F">
        <w:rPr>
          <w:b/>
          <w:sz w:val="28"/>
          <w:szCs w:val="28"/>
        </w:rPr>
        <w:t>Обиденко</w:t>
      </w:r>
      <w:proofErr w:type="spellEnd"/>
      <w:r w:rsidRPr="009411D5">
        <w:rPr>
          <w:sz w:val="28"/>
          <w:szCs w:val="28"/>
        </w:rPr>
        <w:t>: «</w:t>
      </w:r>
      <w:r w:rsidRPr="009411D5">
        <w:rPr>
          <w:i/>
          <w:sz w:val="28"/>
          <w:szCs w:val="28"/>
        </w:rPr>
        <w:t>С целью подготовки востребованных специалистов в образовательный процесс активно внедряются инновационные</w:t>
      </w:r>
      <w:r>
        <w:rPr>
          <w:i/>
          <w:sz w:val="28"/>
          <w:szCs w:val="28"/>
        </w:rPr>
        <w:t xml:space="preserve"> </w:t>
      </w:r>
      <w:r w:rsidRPr="009411D5">
        <w:rPr>
          <w:i/>
          <w:sz w:val="28"/>
          <w:szCs w:val="28"/>
        </w:rPr>
        <w:t xml:space="preserve">технологии: использование современных спутниковых технологий определения координат по сигналам глобальных навигационных спутниковых систем, применение оптико-электронных геодезических приборов, сбор </w:t>
      </w:r>
      <w:proofErr w:type="spellStart"/>
      <w:r w:rsidRPr="009411D5">
        <w:rPr>
          <w:i/>
          <w:sz w:val="28"/>
          <w:szCs w:val="28"/>
        </w:rPr>
        <w:t>геопространственной</w:t>
      </w:r>
      <w:proofErr w:type="spellEnd"/>
      <w:r w:rsidRPr="009411D5">
        <w:rPr>
          <w:i/>
          <w:sz w:val="28"/>
          <w:szCs w:val="28"/>
        </w:rPr>
        <w:t xml:space="preserve"> </w:t>
      </w:r>
      <w:r w:rsidRPr="009411D5">
        <w:rPr>
          <w:i/>
          <w:sz w:val="28"/>
          <w:szCs w:val="28"/>
        </w:rPr>
        <w:lastRenderedPageBreak/>
        <w:t>информации о местности с помощью пилотируемых и беспилотных лета</w:t>
      </w:r>
      <w:r>
        <w:rPr>
          <w:i/>
          <w:sz w:val="28"/>
          <w:szCs w:val="28"/>
        </w:rPr>
        <w:t>те</w:t>
      </w:r>
      <w:r w:rsidRPr="009411D5">
        <w:rPr>
          <w:i/>
          <w:sz w:val="28"/>
          <w:szCs w:val="28"/>
        </w:rPr>
        <w:t>льных аппаратов</w:t>
      </w:r>
      <w:r>
        <w:rPr>
          <w:sz w:val="28"/>
          <w:szCs w:val="28"/>
        </w:rPr>
        <w:t>».</w:t>
      </w:r>
    </w:p>
    <w:p w:rsidR="00922ACF" w:rsidRPr="00A80331" w:rsidRDefault="00922ACF" w:rsidP="00922ACF">
      <w:pPr>
        <w:pStyle w:val="ac"/>
        <w:spacing w:before="0" w:beforeAutospacing="0" w:after="0" w:afterAutospacing="0" w:line="360" w:lineRule="auto"/>
        <w:ind w:firstLine="709"/>
        <w:contextualSpacing/>
        <w:jc w:val="both"/>
        <w:rPr>
          <w:sz w:val="28"/>
          <w:szCs w:val="28"/>
        </w:rPr>
      </w:pPr>
      <w:r w:rsidRPr="00A80331">
        <w:rPr>
          <w:sz w:val="28"/>
          <w:szCs w:val="28"/>
        </w:rPr>
        <w:t xml:space="preserve">По итогам </w:t>
      </w:r>
      <w:r>
        <w:rPr>
          <w:sz w:val="28"/>
          <w:szCs w:val="28"/>
        </w:rPr>
        <w:t xml:space="preserve">последних </w:t>
      </w:r>
      <w:hyperlink r:id="rId11" w:history="1">
        <w:r w:rsidRPr="00A80331">
          <w:rPr>
            <w:rStyle w:val="ae"/>
            <w:sz w:val="28"/>
            <w:szCs w:val="28"/>
          </w:rPr>
          <w:t>рейтинг</w:t>
        </w:r>
        <w:r>
          <w:rPr>
            <w:rStyle w:val="ae"/>
            <w:sz w:val="28"/>
            <w:szCs w:val="28"/>
          </w:rPr>
          <w:t>ов</w:t>
        </w:r>
      </w:hyperlink>
      <w:r w:rsidRPr="00A80331">
        <w:rPr>
          <w:sz w:val="28"/>
          <w:szCs w:val="28"/>
        </w:rPr>
        <w:t xml:space="preserve"> подготовки кадров образовательных организаций, реализующих программы СПО, </w:t>
      </w:r>
      <w:r>
        <w:rPr>
          <w:sz w:val="28"/>
          <w:szCs w:val="28"/>
        </w:rPr>
        <w:t>техникум</w:t>
      </w:r>
      <w:r w:rsidRPr="00A80331">
        <w:rPr>
          <w:sz w:val="28"/>
          <w:szCs w:val="28"/>
        </w:rPr>
        <w:t xml:space="preserve"> уверенно входит в первую лигу из </w:t>
      </w:r>
      <w:r>
        <w:rPr>
          <w:sz w:val="28"/>
          <w:szCs w:val="28"/>
        </w:rPr>
        <w:t>десяти</w:t>
      </w:r>
      <w:r w:rsidRPr="00A80331">
        <w:rPr>
          <w:sz w:val="28"/>
          <w:szCs w:val="28"/>
        </w:rPr>
        <w:t xml:space="preserve"> (всего в Р</w:t>
      </w:r>
      <w:r>
        <w:rPr>
          <w:sz w:val="28"/>
          <w:szCs w:val="28"/>
        </w:rPr>
        <w:t>оссии</w:t>
      </w:r>
      <w:r w:rsidRPr="00A80331">
        <w:rPr>
          <w:sz w:val="28"/>
          <w:szCs w:val="28"/>
        </w:rPr>
        <w:t xml:space="preserve"> из 4 115 образовательных организаций, реализующих программы СПО, в первую лигу входят лишь 170).</w:t>
      </w:r>
    </w:p>
    <w:p w:rsidR="00922ACF" w:rsidRPr="00CD583F" w:rsidRDefault="00922ACF" w:rsidP="00922ACF">
      <w:pPr>
        <w:pStyle w:val="ac"/>
        <w:spacing w:before="0" w:beforeAutospacing="0" w:after="0" w:afterAutospacing="0" w:line="360" w:lineRule="auto"/>
        <w:ind w:firstLine="709"/>
        <w:contextualSpacing/>
        <w:jc w:val="both"/>
        <w:rPr>
          <w:bCs/>
          <w:sz w:val="28"/>
          <w:szCs w:val="28"/>
        </w:rPr>
      </w:pPr>
      <w:r w:rsidRPr="003C2363">
        <w:rPr>
          <w:sz w:val="28"/>
          <w:szCs w:val="28"/>
        </w:rPr>
        <w:t xml:space="preserve">Телефоны приемной комиссии </w:t>
      </w:r>
      <w:proofErr w:type="spellStart"/>
      <w:r w:rsidRPr="003C2363">
        <w:rPr>
          <w:sz w:val="28"/>
          <w:szCs w:val="28"/>
        </w:rPr>
        <w:t>НТГиК</w:t>
      </w:r>
      <w:proofErr w:type="spellEnd"/>
      <w:r w:rsidRPr="003C2363">
        <w:rPr>
          <w:sz w:val="28"/>
          <w:szCs w:val="28"/>
        </w:rPr>
        <w:t>:</w:t>
      </w:r>
      <w:r w:rsidRPr="003C2363">
        <w:rPr>
          <w:b/>
          <w:sz w:val="28"/>
          <w:szCs w:val="28"/>
        </w:rPr>
        <w:t xml:space="preserve"> </w:t>
      </w:r>
      <w:r w:rsidRPr="003C2363">
        <w:rPr>
          <w:rStyle w:val="a3"/>
          <w:sz w:val="28"/>
          <w:szCs w:val="28"/>
        </w:rPr>
        <w:t xml:space="preserve">8 (383) 221-26-69; 8 (913) 744-94-64. Официальный сайт: </w:t>
      </w:r>
      <w:proofErr w:type="spellStart"/>
      <w:r w:rsidRPr="003C2363">
        <w:rPr>
          <w:rStyle w:val="a3"/>
          <w:sz w:val="28"/>
          <w:szCs w:val="28"/>
        </w:rPr>
        <w:t>нтгик.рф</w:t>
      </w:r>
      <w:proofErr w:type="spellEnd"/>
      <w:r w:rsidRPr="003C2363">
        <w:rPr>
          <w:rStyle w:val="a3"/>
          <w:sz w:val="28"/>
          <w:szCs w:val="28"/>
        </w:rPr>
        <w:t>.</w:t>
      </w:r>
    </w:p>
    <w:p w:rsidR="00922ACF" w:rsidRPr="00691FB4" w:rsidRDefault="00922ACF" w:rsidP="00922ACF">
      <w:pPr>
        <w:pStyle w:val="ac"/>
        <w:spacing w:before="0" w:beforeAutospacing="0" w:after="0" w:afterAutospacing="0" w:line="360" w:lineRule="auto"/>
        <w:ind w:firstLine="709"/>
        <w:contextualSpacing/>
        <w:jc w:val="both"/>
        <w:rPr>
          <w:b/>
          <w:sz w:val="28"/>
          <w:szCs w:val="28"/>
        </w:rPr>
      </w:pPr>
      <w:proofErr w:type="spellStart"/>
      <w:r w:rsidRPr="00691FB4">
        <w:rPr>
          <w:b/>
          <w:sz w:val="28"/>
          <w:szCs w:val="28"/>
        </w:rPr>
        <w:t>СГУГиТ</w:t>
      </w:r>
      <w:proofErr w:type="spellEnd"/>
    </w:p>
    <w:p w:rsidR="00922ACF" w:rsidRPr="009411D5" w:rsidRDefault="00922ACF" w:rsidP="00922ACF">
      <w:pPr>
        <w:spacing w:after="0" w:line="360" w:lineRule="auto"/>
        <w:ind w:firstLine="709"/>
        <w:contextualSpacing/>
        <w:jc w:val="both"/>
        <w:rPr>
          <w:rFonts w:ascii="Times New Roman" w:hAnsi="Times New Roman" w:cs="Times New Roman"/>
          <w:sz w:val="28"/>
          <w:szCs w:val="28"/>
        </w:rPr>
      </w:pPr>
      <w:r w:rsidRPr="009411D5">
        <w:rPr>
          <w:rFonts w:ascii="Times New Roman" w:hAnsi="Times New Roman" w:cs="Times New Roman"/>
          <w:color w:val="000000" w:themeColor="text1"/>
          <w:sz w:val="28"/>
          <w:szCs w:val="28"/>
        </w:rPr>
        <w:t xml:space="preserve">Сегодня </w:t>
      </w:r>
      <w:hyperlink r:id="rId12" w:history="1">
        <w:r w:rsidRPr="003C2363">
          <w:rPr>
            <w:rStyle w:val="ae"/>
            <w:rFonts w:ascii="Times New Roman" w:hAnsi="Times New Roman" w:cs="Times New Roman"/>
            <w:sz w:val="28"/>
            <w:szCs w:val="28"/>
          </w:rPr>
          <w:t xml:space="preserve">Сибирский государственный университет </w:t>
        </w:r>
        <w:proofErr w:type="spellStart"/>
        <w:r w:rsidRPr="003C2363">
          <w:rPr>
            <w:rStyle w:val="ae"/>
            <w:rFonts w:ascii="Times New Roman" w:hAnsi="Times New Roman" w:cs="Times New Roman"/>
            <w:sz w:val="28"/>
            <w:szCs w:val="28"/>
          </w:rPr>
          <w:t>геосистем</w:t>
        </w:r>
        <w:proofErr w:type="spellEnd"/>
        <w:r w:rsidRPr="003C2363">
          <w:rPr>
            <w:rStyle w:val="ae"/>
            <w:rFonts w:ascii="Times New Roman" w:hAnsi="Times New Roman" w:cs="Times New Roman"/>
            <w:sz w:val="28"/>
            <w:szCs w:val="28"/>
          </w:rPr>
          <w:t xml:space="preserve"> и технологий</w:t>
        </w:r>
      </w:hyperlink>
      <w:r w:rsidRPr="009411D5">
        <w:rPr>
          <w:rFonts w:ascii="Times New Roman" w:hAnsi="Times New Roman" w:cs="Times New Roman"/>
          <w:color w:val="000000" w:themeColor="text1"/>
          <w:sz w:val="28"/>
          <w:szCs w:val="28"/>
        </w:rPr>
        <w:t xml:space="preserve"> (</w:t>
      </w:r>
      <w:proofErr w:type="spellStart"/>
      <w:r w:rsidRPr="009411D5">
        <w:rPr>
          <w:rFonts w:ascii="Times New Roman" w:hAnsi="Times New Roman" w:cs="Times New Roman"/>
          <w:color w:val="000000" w:themeColor="text1"/>
          <w:sz w:val="28"/>
          <w:szCs w:val="28"/>
        </w:rPr>
        <w:t>СГУГиТ</w:t>
      </w:r>
      <w:proofErr w:type="spellEnd"/>
      <w:r w:rsidRPr="009411D5">
        <w:rPr>
          <w:rFonts w:ascii="Times New Roman" w:hAnsi="Times New Roman" w:cs="Times New Roman"/>
          <w:color w:val="000000" w:themeColor="text1"/>
          <w:sz w:val="28"/>
          <w:szCs w:val="28"/>
        </w:rPr>
        <w:t xml:space="preserve">) – это площадка для конструктивного взаимодействия научной школы и представителей реального сектора экономики не только в регионе, но и в России.  </w:t>
      </w:r>
    </w:p>
    <w:p w:rsidR="00922ACF" w:rsidRPr="009411D5" w:rsidRDefault="00922ACF" w:rsidP="00922ACF">
      <w:pPr>
        <w:shd w:val="clear" w:color="auto" w:fill="FFFFFF"/>
        <w:spacing w:after="0" w:line="360" w:lineRule="auto"/>
        <w:ind w:firstLine="709"/>
        <w:jc w:val="both"/>
        <w:rPr>
          <w:rFonts w:ascii="Times New Roman" w:hAnsi="Times New Roman" w:cs="Times New Roman"/>
          <w:color w:val="000000" w:themeColor="text1"/>
          <w:sz w:val="28"/>
          <w:szCs w:val="28"/>
        </w:rPr>
      </w:pPr>
      <w:proofErr w:type="gramStart"/>
      <w:r w:rsidRPr="009411D5">
        <w:rPr>
          <w:rFonts w:ascii="Times New Roman" w:hAnsi="Times New Roman" w:cs="Times New Roman"/>
          <w:color w:val="000000" w:themeColor="text1"/>
          <w:sz w:val="28"/>
          <w:szCs w:val="28"/>
        </w:rPr>
        <w:t xml:space="preserve">Университет обладает мощными ресурсами: квалифицированный преподавательский состав, современные технологии управления, передовая техника для образовательного процесса, инновационные образовательные программы, высокий уровень международного сотрудничества, надежные партнерские отношения, гарантированное трудоустройство выпускников вуза, выход молодых специалистов на общероссийский и международный уровни, единая корпоративная культура, насыщенная </w:t>
      </w:r>
      <w:proofErr w:type="spellStart"/>
      <w:r w:rsidRPr="009411D5">
        <w:rPr>
          <w:rFonts w:ascii="Times New Roman" w:hAnsi="Times New Roman" w:cs="Times New Roman"/>
          <w:color w:val="000000" w:themeColor="text1"/>
          <w:sz w:val="28"/>
          <w:szCs w:val="28"/>
        </w:rPr>
        <w:t>внеучебная</w:t>
      </w:r>
      <w:proofErr w:type="spellEnd"/>
      <w:r w:rsidRPr="009411D5">
        <w:rPr>
          <w:rFonts w:ascii="Times New Roman" w:hAnsi="Times New Roman" w:cs="Times New Roman"/>
          <w:color w:val="000000" w:themeColor="text1"/>
          <w:sz w:val="28"/>
          <w:szCs w:val="28"/>
        </w:rPr>
        <w:t xml:space="preserve"> жизнь. </w:t>
      </w:r>
      <w:proofErr w:type="gramEnd"/>
    </w:p>
    <w:p w:rsidR="00922ACF" w:rsidRPr="009411D5" w:rsidRDefault="00922ACF" w:rsidP="00922ACF">
      <w:pPr>
        <w:spacing w:after="0" w:line="360" w:lineRule="auto"/>
        <w:ind w:firstLine="709"/>
        <w:contextualSpacing/>
        <w:jc w:val="both"/>
        <w:rPr>
          <w:rFonts w:ascii="Times New Roman" w:hAnsi="Times New Roman" w:cs="Times New Roman"/>
          <w:sz w:val="28"/>
          <w:szCs w:val="28"/>
        </w:rPr>
      </w:pPr>
      <w:r w:rsidRPr="009411D5">
        <w:rPr>
          <w:rFonts w:ascii="Times New Roman" w:hAnsi="Times New Roman" w:cs="Times New Roman"/>
          <w:color w:val="000000" w:themeColor="text1"/>
          <w:sz w:val="28"/>
          <w:szCs w:val="28"/>
        </w:rPr>
        <w:t>«</w:t>
      </w:r>
      <w:r w:rsidRPr="009411D5">
        <w:rPr>
          <w:rFonts w:ascii="Times New Roman" w:hAnsi="Times New Roman" w:cs="Times New Roman"/>
          <w:i/>
          <w:color w:val="000000" w:themeColor="text1"/>
          <w:sz w:val="28"/>
          <w:szCs w:val="28"/>
        </w:rPr>
        <w:t xml:space="preserve">Тесная связь преподавателей и ученых </w:t>
      </w:r>
      <w:proofErr w:type="spellStart"/>
      <w:r w:rsidRPr="009411D5">
        <w:rPr>
          <w:rFonts w:ascii="Times New Roman" w:hAnsi="Times New Roman" w:cs="Times New Roman"/>
          <w:i/>
          <w:color w:val="000000" w:themeColor="text1"/>
          <w:sz w:val="28"/>
          <w:szCs w:val="28"/>
        </w:rPr>
        <w:t>СГУГиТ</w:t>
      </w:r>
      <w:proofErr w:type="spellEnd"/>
      <w:r w:rsidRPr="009411D5">
        <w:rPr>
          <w:rFonts w:ascii="Times New Roman" w:hAnsi="Times New Roman" w:cs="Times New Roman"/>
          <w:i/>
          <w:color w:val="000000" w:themeColor="text1"/>
          <w:sz w:val="28"/>
          <w:szCs w:val="28"/>
        </w:rPr>
        <w:t xml:space="preserve"> с практикой обусловила формирование особой университетской среды, в которой происходит интеграция науки, технологий и образования. Это дает возможность вузу взаимодействовать с </w:t>
      </w:r>
      <w:r>
        <w:rPr>
          <w:rFonts w:ascii="Times New Roman" w:hAnsi="Times New Roman" w:cs="Times New Roman"/>
          <w:i/>
          <w:color w:val="000000" w:themeColor="text1"/>
          <w:sz w:val="28"/>
          <w:szCs w:val="28"/>
        </w:rPr>
        <w:t xml:space="preserve">работодателями, получать от них </w:t>
      </w:r>
      <w:r w:rsidRPr="009411D5">
        <w:rPr>
          <w:rFonts w:ascii="Times New Roman" w:hAnsi="Times New Roman" w:cs="Times New Roman"/>
          <w:i/>
          <w:color w:val="000000" w:themeColor="text1"/>
          <w:sz w:val="28"/>
          <w:szCs w:val="28"/>
        </w:rPr>
        <w:t>представления о требованиях к компетенциям выпускника и корректировать образовательные программы в соответствии с актуальными потребностями рынка труда</w:t>
      </w:r>
      <w:r w:rsidRPr="009411D5">
        <w:rPr>
          <w:rFonts w:ascii="Times New Roman" w:hAnsi="Times New Roman" w:cs="Times New Roman"/>
          <w:color w:val="000000" w:themeColor="text1"/>
          <w:sz w:val="28"/>
          <w:szCs w:val="28"/>
        </w:rPr>
        <w:t xml:space="preserve">, – рассказывает </w:t>
      </w:r>
      <w:r w:rsidRPr="009411D5">
        <w:rPr>
          <w:rFonts w:ascii="Times New Roman" w:hAnsi="Times New Roman" w:cs="Times New Roman"/>
          <w:b/>
          <w:color w:val="000000" w:themeColor="text1"/>
          <w:sz w:val="28"/>
          <w:szCs w:val="28"/>
        </w:rPr>
        <w:t xml:space="preserve">ректор </w:t>
      </w:r>
      <w:proofErr w:type="spellStart"/>
      <w:r w:rsidRPr="009411D5">
        <w:rPr>
          <w:rFonts w:ascii="Times New Roman" w:hAnsi="Times New Roman" w:cs="Times New Roman"/>
          <w:b/>
          <w:color w:val="000000" w:themeColor="text1"/>
          <w:sz w:val="28"/>
          <w:szCs w:val="28"/>
        </w:rPr>
        <w:t>СГУГиТ</w:t>
      </w:r>
      <w:proofErr w:type="spellEnd"/>
      <w:r w:rsidRPr="009411D5">
        <w:rPr>
          <w:rFonts w:ascii="Times New Roman" w:hAnsi="Times New Roman" w:cs="Times New Roman"/>
          <w:b/>
          <w:color w:val="000000" w:themeColor="text1"/>
          <w:sz w:val="28"/>
          <w:szCs w:val="28"/>
        </w:rPr>
        <w:t xml:space="preserve"> Александр Петрович </w:t>
      </w:r>
      <w:proofErr w:type="spellStart"/>
      <w:r w:rsidRPr="009411D5">
        <w:rPr>
          <w:rFonts w:ascii="Times New Roman" w:hAnsi="Times New Roman" w:cs="Times New Roman"/>
          <w:b/>
          <w:color w:val="000000" w:themeColor="text1"/>
          <w:sz w:val="28"/>
          <w:szCs w:val="28"/>
        </w:rPr>
        <w:t>Карпик</w:t>
      </w:r>
      <w:proofErr w:type="spellEnd"/>
      <w:r>
        <w:rPr>
          <w:rFonts w:ascii="Times New Roman" w:hAnsi="Times New Roman" w:cs="Times New Roman"/>
          <w:color w:val="000000" w:themeColor="text1"/>
          <w:sz w:val="28"/>
          <w:szCs w:val="28"/>
        </w:rPr>
        <w:t>.</w:t>
      </w:r>
      <w:r w:rsidRPr="009411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0350B">
        <w:rPr>
          <w:rFonts w:ascii="Times New Roman" w:hAnsi="Times New Roman" w:cs="Times New Roman"/>
          <w:i/>
          <w:color w:val="000000" w:themeColor="text1"/>
          <w:sz w:val="28"/>
          <w:szCs w:val="28"/>
        </w:rPr>
        <w:t>Партнерами университета являются такие крупные работодатели, как АЛРОСА, Группа «</w:t>
      </w:r>
      <w:proofErr w:type="spellStart"/>
      <w:r w:rsidRPr="0070350B">
        <w:rPr>
          <w:rFonts w:ascii="Times New Roman" w:hAnsi="Times New Roman" w:cs="Times New Roman"/>
          <w:i/>
          <w:color w:val="000000" w:themeColor="text1"/>
          <w:sz w:val="28"/>
          <w:szCs w:val="28"/>
        </w:rPr>
        <w:t>СибАнтрацит</w:t>
      </w:r>
      <w:proofErr w:type="spellEnd"/>
      <w:r w:rsidRPr="0070350B">
        <w:rPr>
          <w:rFonts w:ascii="Times New Roman" w:hAnsi="Times New Roman" w:cs="Times New Roman"/>
          <w:i/>
          <w:color w:val="000000" w:themeColor="text1"/>
          <w:sz w:val="28"/>
          <w:szCs w:val="28"/>
        </w:rPr>
        <w:t xml:space="preserve">», ПАО </w:t>
      </w:r>
      <w:r w:rsidRPr="0070350B">
        <w:rPr>
          <w:rFonts w:ascii="Times New Roman" w:hAnsi="Times New Roman" w:cs="Times New Roman"/>
          <w:i/>
          <w:color w:val="000000" w:themeColor="text1"/>
          <w:sz w:val="28"/>
          <w:szCs w:val="28"/>
        </w:rPr>
        <w:lastRenderedPageBreak/>
        <w:t>«</w:t>
      </w:r>
      <w:proofErr w:type="spellStart"/>
      <w:r w:rsidRPr="0070350B">
        <w:rPr>
          <w:rFonts w:ascii="Times New Roman" w:hAnsi="Times New Roman" w:cs="Times New Roman"/>
          <w:i/>
          <w:color w:val="000000" w:themeColor="text1"/>
          <w:sz w:val="28"/>
          <w:szCs w:val="28"/>
        </w:rPr>
        <w:t>Сургутнефтегаз</w:t>
      </w:r>
      <w:proofErr w:type="spellEnd"/>
      <w:r w:rsidRPr="0070350B">
        <w:rPr>
          <w:rFonts w:ascii="Times New Roman" w:hAnsi="Times New Roman" w:cs="Times New Roman"/>
          <w:i/>
          <w:color w:val="000000" w:themeColor="text1"/>
          <w:sz w:val="28"/>
          <w:szCs w:val="28"/>
        </w:rPr>
        <w:t>», АО «</w:t>
      </w:r>
      <w:proofErr w:type="spellStart"/>
      <w:r w:rsidRPr="0070350B">
        <w:rPr>
          <w:rFonts w:ascii="Times New Roman" w:hAnsi="Times New Roman" w:cs="Times New Roman"/>
          <w:i/>
          <w:color w:val="000000" w:themeColor="text1"/>
          <w:sz w:val="28"/>
          <w:szCs w:val="28"/>
        </w:rPr>
        <w:t>Роскартография</w:t>
      </w:r>
      <w:proofErr w:type="spellEnd"/>
      <w:r w:rsidRPr="0070350B">
        <w:rPr>
          <w:rFonts w:ascii="Times New Roman" w:hAnsi="Times New Roman" w:cs="Times New Roman"/>
          <w:i/>
          <w:color w:val="000000" w:themeColor="text1"/>
          <w:sz w:val="28"/>
          <w:szCs w:val="28"/>
        </w:rPr>
        <w:t xml:space="preserve">», Управления Федеральной службы государственной регистрации, кадастра и картографии, </w:t>
      </w:r>
      <w:proofErr w:type="spellStart"/>
      <w:r w:rsidRPr="0070350B">
        <w:rPr>
          <w:rFonts w:ascii="Times New Roman" w:hAnsi="Times New Roman" w:cs="Times New Roman"/>
          <w:i/>
          <w:color w:val="000000" w:themeColor="text1"/>
          <w:sz w:val="28"/>
          <w:szCs w:val="28"/>
        </w:rPr>
        <w:t>Госкорпорация</w:t>
      </w:r>
      <w:proofErr w:type="spellEnd"/>
      <w:r w:rsidRPr="0070350B">
        <w:rPr>
          <w:rFonts w:ascii="Times New Roman" w:hAnsi="Times New Roman" w:cs="Times New Roman"/>
          <w:i/>
          <w:color w:val="000000" w:themeColor="text1"/>
          <w:sz w:val="28"/>
          <w:szCs w:val="28"/>
        </w:rPr>
        <w:t xml:space="preserve"> </w:t>
      </w:r>
      <w:proofErr w:type="spellStart"/>
      <w:r w:rsidRPr="0070350B">
        <w:rPr>
          <w:rFonts w:ascii="Times New Roman" w:hAnsi="Times New Roman" w:cs="Times New Roman"/>
          <w:i/>
          <w:color w:val="000000" w:themeColor="text1"/>
          <w:sz w:val="28"/>
          <w:szCs w:val="28"/>
        </w:rPr>
        <w:t>Роскосмос</w:t>
      </w:r>
      <w:proofErr w:type="spellEnd"/>
      <w:r w:rsidRPr="0070350B">
        <w:rPr>
          <w:rFonts w:ascii="Times New Roman" w:hAnsi="Times New Roman" w:cs="Times New Roman"/>
          <w:i/>
          <w:color w:val="000000" w:themeColor="text1"/>
          <w:sz w:val="28"/>
          <w:szCs w:val="28"/>
        </w:rPr>
        <w:t>, СО РАН, АО «</w:t>
      </w:r>
      <w:proofErr w:type="spellStart"/>
      <w:r w:rsidRPr="0070350B">
        <w:rPr>
          <w:rFonts w:ascii="Times New Roman" w:hAnsi="Times New Roman" w:cs="Times New Roman"/>
          <w:i/>
          <w:color w:val="000000" w:themeColor="text1"/>
          <w:sz w:val="28"/>
          <w:szCs w:val="28"/>
        </w:rPr>
        <w:t>Транснефть</w:t>
      </w:r>
      <w:proofErr w:type="spellEnd"/>
      <w:r w:rsidRPr="0070350B">
        <w:rPr>
          <w:rFonts w:ascii="Times New Roman" w:hAnsi="Times New Roman" w:cs="Times New Roman"/>
          <w:i/>
          <w:color w:val="000000" w:themeColor="text1"/>
          <w:sz w:val="28"/>
          <w:szCs w:val="28"/>
        </w:rPr>
        <w:t>», ООО «Восток-Нефть» и другие</w:t>
      </w:r>
      <w:r>
        <w:rPr>
          <w:rFonts w:ascii="Times New Roman" w:hAnsi="Times New Roman" w:cs="Times New Roman"/>
          <w:color w:val="000000" w:themeColor="text1"/>
          <w:sz w:val="28"/>
          <w:szCs w:val="28"/>
        </w:rPr>
        <w:t>».</w:t>
      </w:r>
    </w:p>
    <w:p w:rsidR="00922ACF" w:rsidRPr="00A378BB" w:rsidRDefault="00922ACF" w:rsidP="00922ACF">
      <w:pPr>
        <w:shd w:val="clear" w:color="auto" w:fill="FFFFFF"/>
        <w:spacing w:after="0" w:line="360" w:lineRule="auto"/>
        <w:ind w:firstLine="709"/>
        <w:jc w:val="both"/>
        <w:rPr>
          <w:rFonts w:ascii="Times New Roman" w:hAnsi="Times New Roman" w:cs="Times New Roman"/>
          <w:color w:val="000000" w:themeColor="text1"/>
          <w:sz w:val="28"/>
          <w:szCs w:val="28"/>
        </w:rPr>
      </w:pPr>
      <w:r w:rsidRPr="009411D5">
        <w:rPr>
          <w:rFonts w:ascii="Times New Roman" w:hAnsi="Times New Roman" w:cs="Times New Roman"/>
          <w:color w:val="000000" w:themeColor="text1"/>
          <w:sz w:val="28"/>
          <w:szCs w:val="28"/>
        </w:rPr>
        <w:t>В состав университета вход</w:t>
      </w:r>
      <w:r>
        <w:rPr>
          <w:rFonts w:ascii="Times New Roman" w:hAnsi="Times New Roman" w:cs="Times New Roman"/>
          <w:color w:val="000000" w:themeColor="text1"/>
          <w:sz w:val="28"/>
          <w:szCs w:val="28"/>
        </w:rPr>
        <w:t>я</w:t>
      </w:r>
      <w:r w:rsidRPr="009411D5">
        <w:rPr>
          <w:rFonts w:ascii="Times New Roman" w:hAnsi="Times New Roman" w:cs="Times New Roman"/>
          <w:color w:val="000000" w:themeColor="text1"/>
          <w:sz w:val="28"/>
          <w:szCs w:val="28"/>
        </w:rPr>
        <w:t xml:space="preserve">т три института, 18 кафедр. </w:t>
      </w:r>
      <w:r w:rsidRPr="009411D5">
        <w:rPr>
          <w:rFonts w:ascii="Times New Roman" w:hAnsi="Times New Roman" w:cs="Times New Roman"/>
          <w:sz w:val="28"/>
          <w:szCs w:val="28"/>
        </w:rPr>
        <w:t xml:space="preserve">В сегменте технического образования вуз (горное дело, дистанционное зондирование Земли, землеустройство и кадастры, картография и </w:t>
      </w:r>
      <w:proofErr w:type="spellStart"/>
      <w:r w:rsidRPr="009411D5">
        <w:rPr>
          <w:rFonts w:ascii="Times New Roman" w:hAnsi="Times New Roman" w:cs="Times New Roman"/>
          <w:sz w:val="28"/>
          <w:szCs w:val="28"/>
        </w:rPr>
        <w:t>геоинформатика</w:t>
      </w:r>
      <w:proofErr w:type="spellEnd"/>
      <w:r w:rsidRPr="009411D5">
        <w:rPr>
          <w:rFonts w:ascii="Times New Roman" w:hAnsi="Times New Roman" w:cs="Times New Roman"/>
          <w:sz w:val="28"/>
          <w:szCs w:val="28"/>
        </w:rPr>
        <w:t xml:space="preserve"> и др.) занимает 100% регионального рынка образовательных услуг.</w:t>
      </w:r>
      <w:r>
        <w:rPr>
          <w:rFonts w:ascii="Times New Roman" w:hAnsi="Times New Roman" w:cs="Times New Roman"/>
          <w:color w:val="000000" w:themeColor="text1"/>
          <w:sz w:val="28"/>
          <w:szCs w:val="28"/>
        </w:rPr>
        <w:t xml:space="preserve"> </w:t>
      </w:r>
      <w:r w:rsidRPr="009411D5">
        <w:rPr>
          <w:rFonts w:ascii="Times New Roman" w:hAnsi="Times New Roman" w:cs="Times New Roman"/>
          <w:color w:val="000000" w:themeColor="text1"/>
          <w:sz w:val="28"/>
          <w:szCs w:val="28"/>
        </w:rPr>
        <w:t>В вузе ведется профессиональная переподготовка по программ</w:t>
      </w:r>
      <w:r>
        <w:rPr>
          <w:rFonts w:ascii="Times New Roman" w:hAnsi="Times New Roman" w:cs="Times New Roman"/>
          <w:color w:val="000000" w:themeColor="text1"/>
          <w:sz w:val="28"/>
          <w:szCs w:val="28"/>
        </w:rPr>
        <w:t>ам</w:t>
      </w:r>
      <w:r w:rsidRPr="009411D5">
        <w:rPr>
          <w:rFonts w:ascii="Times New Roman" w:hAnsi="Times New Roman" w:cs="Times New Roman"/>
          <w:color w:val="000000" w:themeColor="text1"/>
          <w:sz w:val="28"/>
          <w:szCs w:val="28"/>
        </w:rPr>
        <w:t xml:space="preserve"> в области </w:t>
      </w:r>
      <w:hyperlink r:id="rId13" w:tooltip="Геодезия" w:history="1">
        <w:r w:rsidRPr="009411D5">
          <w:rPr>
            <w:rFonts w:ascii="Times New Roman" w:hAnsi="Times New Roman" w:cs="Times New Roman"/>
            <w:color w:val="000000" w:themeColor="text1"/>
            <w:sz w:val="28"/>
            <w:szCs w:val="28"/>
          </w:rPr>
          <w:t>геодезии</w:t>
        </w:r>
      </w:hyperlink>
      <w:r w:rsidRPr="009411D5">
        <w:rPr>
          <w:rFonts w:ascii="Times New Roman" w:hAnsi="Times New Roman" w:cs="Times New Roman"/>
          <w:color w:val="000000" w:themeColor="text1"/>
          <w:sz w:val="28"/>
          <w:szCs w:val="28"/>
        </w:rPr>
        <w:t>, </w:t>
      </w:r>
      <w:hyperlink r:id="rId14" w:tooltip="Кадастр" w:history="1">
        <w:r w:rsidRPr="009411D5">
          <w:rPr>
            <w:rFonts w:ascii="Times New Roman" w:hAnsi="Times New Roman" w:cs="Times New Roman"/>
            <w:color w:val="000000" w:themeColor="text1"/>
            <w:sz w:val="28"/>
            <w:szCs w:val="28"/>
          </w:rPr>
          <w:t>кадастра</w:t>
        </w:r>
      </w:hyperlink>
      <w:r w:rsidRPr="009411D5">
        <w:rPr>
          <w:rFonts w:ascii="Times New Roman" w:hAnsi="Times New Roman" w:cs="Times New Roman"/>
          <w:color w:val="000000" w:themeColor="text1"/>
          <w:sz w:val="28"/>
          <w:szCs w:val="28"/>
        </w:rPr>
        <w:t>, </w:t>
      </w:r>
      <w:hyperlink r:id="rId15" w:tooltip="Землеустройство" w:history="1">
        <w:r w:rsidRPr="009411D5">
          <w:rPr>
            <w:rFonts w:ascii="Times New Roman" w:hAnsi="Times New Roman" w:cs="Times New Roman"/>
            <w:color w:val="000000" w:themeColor="text1"/>
            <w:sz w:val="28"/>
            <w:szCs w:val="28"/>
          </w:rPr>
          <w:t>землеустройства</w:t>
        </w:r>
      </w:hyperlink>
      <w:r w:rsidRPr="009411D5">
        <w:rPr>
          <w:rFonts w:ascii="Times New Roman" w:hAnsi="Times New Roman" w:cs="Times New Roman"/>
          <w:color w:val="000000" w:themeColor="text1"/>
          <w:sz w:val="28"/>
          <w:szCs w:val="28"/>
        </w:rPr>
        <w:t xml:space="preserve">, недвижимости и обработки данных дистанционного зондирования Земли. При </w:t>
      </w:r>
      <w:proofErr w:type="spellStart"/>
      <w:r w:rsidRPr="009411D5">
        <w:rPr>
          <w:rFonts w:ascii="Times New Roman" w:hAnsi="Times New Roman" w:cs="Times New Roman"/>
          <w:color w:val="000000" w:themeColor="text1"/>
          <w:sz w:val="28"/>
          <w:szCs w:val="28"/>
        </w:rPr>
        <w:t>СГУГиТ</w:t>
      </w:r>
      <w:proofErr w:type="spellEnd"/>
      <w:r w:rsidRPr="009411D5">
        <w:rPr>
          <w:rFonts w:ascii="Times New Roman" w:hAnsi="Times New Roman" w:cs="Times New Roman"/>
          <w:color w:val="000000" w:themeColor="text1"/>
          <w:sz w:val="28"/>
          <w:szCs w:val="28"/>
        </w:rPr>
        <w:t xml:space="preserve"> работают специализированные советы по защите кандидатских и докторских диссертаций.</w:t>
      </w:r>
    </w:p>
    <w:p w:rsidR="00922ACF" w:rsidRPr="00E70F2E" w:rsidRDefault="00922ACF" w:rsidP="00922AC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Телефоны приемной комиссии </w:t>
      </w:r>
      <w:proofErr w:type="spellStart"/>
      <w:r>
        <w:rPr>
          <w:rFonts w:ascii="Times New Roman" w:hAnsi="Times New Roman" w:cs="Times New Roman"/>
          <w:sz w:val="28"/>
          <w:szCs w:val="28"/>
        </w:rPr>
        <w:t>СГУГиТ</w:t>
      </w:r>
      <w:proofErr w:type="spellEnd"/>
      <w:r>
        <w:rPr>
          <w:rFonts w:ascii="Times New Roman" w:hAnsi="Times New Roman" w:cs="Times New Roman"/>
          <w:sz w:val="28"/>
          <w:szCs w:val="28"/>
        </w:rPr>
        <w:t xml:space="preserve">: </w:t>
      </w:r>
      <w:r w:rsidRPr="003C2363">
        <w:rPr>
          <w:rFonts w:ascii="Times New Roman" w:hAnsi="Times New Roman" w:cs="Times New Roman"/>
          <w:sz w:val="28"/>
          <w:szCs w:val="28"/>
        </w:rPr>
        <w:t xml:space="preserve">8 (383) 343-37-01; </w:t>
      </w:r>
      <w:r>
        <w:rPr>
          <w:rFonts w:ascii="Times New Roman" w:hAnsi="Times New Roman" w:cs="Times New Roman"/>
          <w:sz w:val="28"/>
          <w:szCs w:val="28"/>
        </w:rPr>
        <w:t>8 (</w:t>
      </w:r>
      <w:r w:rsidRPr="003C2363">
        <w:rPr>
          <w:rFonts w:ascii="Times New Roman" w:hAnsi="Times New Roman" w:cs="Times New Roman"/>
          <w:sz w:val="28"/>
          <w:szCs w:val="28"/>
        </w:rPr>
        <w:t>913</w:t>
      </w:r>
      <w:r>
        <w:rPr>
          <w:rFonts w:ascii="Times New Roman" w:hAnsi="Times New Roman" w:cs="Times New Roman"/>
          <w:sz w:val="28"/>
          <w:szCs w:val="28"/>
        </w:rPr>
        <w:t xml:space="preserve">) </w:t>
      </w:r>
      <w:r w:rsidRPr="003C2363">
        <w:rPr>
          <w:rFonts w:ascii="Times New Roman" w:hAnsi="Times New Roman" w:cs="Times New Roman"/>
          <w:sz w:val="28"/>
          <w:szCs w:val="28"/>
        </w:rPr>
        <w:t>205-75-81.</w:t>
      </w:r>
      <w:r>
        <w:rPr>
          <w:rFonts w:ascii="Times New Roman" w:hAnsi="Times New Roman" w:cs="Times New Roman"/>
          <w:sz w:val="28"/>
          <w:szCs w:val="28"/>
        </w:rPr>
        <w:t xml:space="preserve"> Официальный сайт: </w:t>
      </w:r>
      <w:hyperlink r:id="rId16" w:history="1">
        <w:r w:rsidRPr="00DF34A6">
          <w:rPr>
            <w:rStyle w:val="ae"/>
            <w:rFonts w:ascii="Times New Roman" w:hAnsi="Times New Roman" w:cs="Times New Roman"/>
            <w:sz w:val="28"/>
            <w:szCs w:val="28"/>
          </w:rPr>
          <w:t>https://sgugit.ru</w:t>
        </w:r>
      </w:hyperlink>
      <w:r>
        <w:rPr>
          <w:rFonts w:ascii="Times New Roman" w:hAnsi="Times New Roman" w:cs="Times New Roman"/>
          <w:sz w:val="28"/>
          <w:szCs w:val="28"/>
        </w:rPr>
        <w:t xml:space="preserve">. </w:t>
      </w:r>
      <w:r w:rsidRPr="003C2363">
        <w:rPr>
          <w:rFonts w:ascii="Times New Roman" w:hAnsi="Times New Roman" w:cs="Times New Roman"/>
          <w:sz w:val="28"/>
          <w:szCs w:val="28"/>
        </w:rPr>
        <w:t xml:space="preserve"> </w:t>
      </w: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D70D3B" w:rsidRDefault="00D70D3B" w:rsidP="000E2550">
      <w:pPr>
        <w:spacing w:after="0" w:line="360" w:lineRule="auto"/>
        <w:ind w:firstLine="709"/>
        <w:jc w:val="both"/>
        <w:rPr>
          <w:rFonts w:ascii="Times New Roman" w:eastAsia="Times New Roman" w:hAnsi="Times New Roman" w:cs="Times New Roman"/>
          <w:sz w:val="28"/>
          <w:szCs w:val="28"/>
        </w:rPr>
      </w:pPr>
    </w:p>
    <w:p w:rsidR="00922ACF" w:rsidRDefault="00922ACF" w:rsidP="00922ACF">
      <w:pPr>
        <w:spacing w:after="0" w:line="360" w:lineRule="auto"/>
        <w:jc w:val="both"/>
        <w:rPr>
          <w:rFonts w:ascii="Times New Roman" w:eastAsia="Times New Roman" w:hAnsi="Times New Roman" w:cs="Times New Roman"/>
          <w:sz w:val="28"/>
          <w:szCs w:val="28"/>
        </w:rPr>
      </w:pPr>
    </w:p>
    <w:p w:rsidR="00922ACF" w:rsidRDefault="00922ACF" w:rsidP="00922ACF">
      <w:pPr>
        <w:spacing w:after="0" w:line="360" w:lineRule="auto"/>
        <w:jc w:val="both"/>
        <w:rPr>
          <w:rFonts w:ascii="Times New Roman" w:eastAsia="Times New Roman" w:hAnsi="Times New Roman" w:cs="Times New Roman"/>
          <w:sz w:val="28"/>
          <w:szCs w:val="28"/>
        </w:rPr>
      </w:pPr>
    </w:p>
    <w:p w:rsidR="00922ACF" w:rsidRDefault="00922ACF" w:rsidP="00922ACF">
      <w:pPr>
        <w:spacing w:after="0" w:line="360" w:lineRule="auto"/>
        <w:jc w:val="both"/>
        <w:rPr>
          <w:rFonts w:ascii="Times New Roman" w:eastAsia="Times New Roman" w:hAnsi="Times New Roman" w:cs="Times New Roman"/>
          <w:sz w:val="28"/>
          <w:szCs w:val="28"/>
        </w:rPr>
      </w:pPr>
    </w:p>
    <w:p w:rsidR="00922ACF" w:rsidRDefault="00922ACF" w:rsidP="00922ACF">
      <w:pPr>
        <w:spacing w:after="0" w:line="360" w:lineRule="auto"/>
        <w:jc w:val="both"/>
        <w:rPr>
          <w:rFonts w:ascii="Times New Roman" w:eastAsia="Times New Roman" w:hAnsi="Times New Roman" w:cs="Times New Roman"/>
          <w:sz w:val="28"/>
          <w:szCs w:val="28"/>
        </w:rPr>
      </w:pPr>
    </w:p>
    <w:p w:rsidR="00922ACF" w:rsidRDefault="00922ACF" w:rsidP="00922ACF">
      <w:pPr>
        <w:spacing w:after="0" w:line="360" w:lineRule="auto"/>
        <w:jc w:val="both"/>
        <w:rPr>
          <w:rFonts w:ascii="Times New Roman" w:eastAsia="Times New Roman" w:hAnsi="Times New Roman" w:cs="Times New Roman"/>
          <w:sz w:val="28"/>
          <w:szCs w:val="28"/>
        </w:rPr>
      </w:pPr>
      <w:r w:rsidRPr="00922ACF">
        <w:rPr>
          <w:rFonts w:ascii="Times New Roman" w:eastAsia="Times New Roman" w:hAnsi="Times New Roman" w:cs="Times New Roman"/>
          <w:noProof/>
          <w:sz w:val="28"/>
          <w:szCs w:val="28"/>
        </w:rPr>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22ACF" w:rsidRPr="00287095" w:rsidRDefault="00922ACF" w:rsidP="00922ACF">
      <w:pPr>
        <w:spacing w:after="0" w:line="240" w:lineRule="auto"/>
        <w:rPr>
          <w:rFonts w:ascii="Segoe UI" w:hAnsi="Segoe UI" w:cs="Segoe UI"/>
          <w:b/>
          <w:sz w:val="28"/>
          <w:szCs w:val="28"/>
        </w:rPr>
      </w:pPr>
      <w:r w:rsidRPr="00287095">
        <w:rPr>
          <w:rFonts w:ascii="Segoe UI" w:hAnsi="Segoe UI" w:cs="Segoe UI"/>
          <w:b/>
          <w:sz w:val="28"/>
          <w:szCs w:val="28"/>
        </w:rPr>
        <w:t xml:space="preserve">На Едином портале госуслуг доступно лицензирование геодезической </w:t>
      </w:r>
      <w:bookmarkStart w:id="0" w:name="_GoBack"/>
      <w:bookmarkEnd w:id="0"/>
      <w:r w:rsidRPr="00287095">
        <w:rPr>
          <w:rFonts w:ascii="Segoe UI" w:hAnsi="Segoe UI" w:cs="Segoe UI"/>
          <w:b/>
          <w:sz w:val="28"/>
          <w:szCs w:val="28"/>
        </w:rPr>
        <w:t>и картографической деятельности</w:t>
      </w:r>
    </w:p>
    <w:p w:rsidR="00922ACF" w:rsidRPr="00287095" w:rsidRDefault="00922ACF" w:rsidP="00922ACF">
      <w:pPr>
        <w:spacing w:after="0" w:line="240" w:lineRule="auto"/>
        <w:jc w:val="center"/>
        <w:rPr>
          <w:rFonts w:ascii="Segoe UI" w:hAnsi="Segoe UI" w:cs="Segoe UI"/>
          <w:b/>
          <w:sz w:val="28"/>
          <w:szCs w:val="28"/>
        </w:rPr>
      </w:pPr>
    </w:p>
    <w:p w:rsidR="00922ACF" w:rsidRPr="00287095" w:rsidRDefault="00922ACF" w:rsidP="00922ACF">
      <w:pPr>
        <w:spacing w:after="0" w:line="240" w:lineRule="auto"/>
        <w:ind w:firstLine="709"/>
        <w:jc w:val="both"/>
        <w:rPr>
          <w:rFonts w:ascii="Segoe UI" w:hAnsi="Segoe UI" w:cs="Segoe UI"/>
          <w:sz w:val="28"/>
          <w:szCs w:val="28"/>
          <w:shd w:val="clear" w:color="auto" w:fill="FFFFFF"/>
        </w:rPr>
      </w:pPr>
      <w:proofErr w:type="spellStart"/>
      <w:r w:rsidRPr="00287095">
        <w:rPr>
          <w:rFonts w:ascii="Segoe UI" w:hAnsi="Segoe UI" w:cs="Segoe UI"/>
          <w:sz w:val="28"/>
          <w:szCs w:val="28"/>
          <w:shd w:val="clear" w:color="auto" w:fill="FFFFFF"/>
        </w:rPr>
        <w:t>НовосибирскийРосреестр</w:t>
      </w:r>
      <w:proofErr w:type="spellEnd"/>
      <w:r w:rsidRPr="00287095">
        <w:rPr>
          <w:rFonts w:ascii="Segoe UI" w:hAnsi="Segoe UI" w:cs="Segoe UI"/>
          <w:sz w:val="28"/>
          <w:szCs w:val="28"/>
          <w:shd w:val="clear" w:color="auto" w:fill="FFFFFF"/>
        </w:rPr>
        <w:t xml:space="preserve"> информирует, что государственная услуга  по лицензированию геодезической и картографической деятельности доступна в электронном виде на Едином портале государственных услуг. </w:t>
      </w:r>
    </w:p>
    <w:p w:rsidR="00922ACF" w:rsidRPr="00287095" w:rsidRDefault="00922ACF" w:rsidP="00922ACF">
      <w:pPr>
        <w:spacing w:after="0" w:line="240" w:lineRule="auto"/>
        <w:ind w:firstLine="709"/>
        <w:jc w:val="both"/>
        <w:rPr>
          <w:rFonts w:ascii="Segoe UI" w:hAnsi="Segoe UI" w:cs="Segoe UI"/>
          <w:sz w:val="28"/>
          <w:szCs w:val="28"/>
          <w:shd w:val="clear" w:color="auto" w:fill="FFFFFF"/>
        </w:rPr>
      </w:pPr>
      <w:r w:rsidRPr="00287095">
        <w:rPr>
          <w:rFonts w:ascii="Segoe UI" w:hAnsi="Segoe UI" w:cs="Segoe UI"/>
          <w:sz w:val="28"/>
          <w:szCs w:val="28"/>
        </w:rPr>
        <w:t xml:space="preserve">Заявления о предоставлении лицензии на осуществление геодезической и картографической деятельности, о внесении изменений в реестр лицензий, о прекращении лицензируемого вида деятельности, копии прилагаемых к заявлениям документов подаются исключительно </w:t>
      </w:r>
      <w:r w:rsidRPr="00287095">
        <w:rPr>
          <w:rFonts w:ascii="Segoe UI" w:hAnsi="Segoe UI" w:cs="Segoe UI"/>
          <w:sz w:val="28"/>
          <w:szCs w:val="28"/>
          <w:shd w:val="clear" w:color="auto" w:fill="FFFFFF"/>
        </w:rPr>
        <w:t>в форме электронных документов и должны быть подписаны усиленной квалифицированной электронной подписью.</w:t>
      </w:r>
    </w:p>
    <w:p w:rsidR="00922ACF" w:rsidRPr="00287095" w:rsidRDefault="00922ACF" w:rsidP="00922ACF">
      <w:pPr>
        <w:spacing w:after="0" w:line="240" w:lineRule="auto"/>
        <w:ind w:firstLine="709"/>
        <w:jc w:val="both"/>
        <w:rPr>
          <w:rFonts w:ascii="Segoe UI" w:hAnsi="Segoe UI" w:cs="Segoe UI"/>
          <w:sz w:val="28"/>
          <w:szCs w:val="28"/>
        </w:rPr>
      </w:pPr>
      <w:r w:rsidRPr="00287095">
        <w:rPr>
          <w:rFonts w:ascii="Segoe UI" w:hAnsi="Segoe UI" w:cs="Segoe UI"/>
          <w:sz w:val="28"/>
          <w:szCs w:val="28"/>
        </w:rPr>
        <w:t xml:space="preserve">«Вывод государственной услуги по лицензированию </w:t>
      </w:r>
      <w:r w:rsidRPr="00287095">
        <w:rPr>
          <w:rFonts w:ascii="Segoe UI" w:hAnsi="Segoe UI" w:cs="Segoe UI"/>
          <w:sz w:val="28"/>
          <w:szCs w:val="28"/>
          <w:shd w:val="clear" w:color="auto" w:fill="FFFFFF"/>
        </w:rPr>
        <w:t>геодезической и картографической деятельности</w:t>
      </w:r>
      <w:r w:rsidRPr="00287095">
        <w:rPr>
          <w:rFonts w:ascii="Segoe UI" w:hAnsi="Segoe UI" w:cs="Segoe UI"/>
          <w:sz w:val="28"/>
          <w:szCs w:val="28"/>
        </w:rPr>
        <w:t xml:space="preserve"> на портал - часть системной работы по достижению цифровой зрелости ведомства», - сообщила заместитель руководителя Управления </w:t>
      </w:r>
      <w:proofErr w:type="spellStart"/>
      <w:r w:rsidRPr="00287095">
        <w:rPr>
          <w:rFonts w:ascii="Segoe UI" w:hAnsi="Segoe UI" w:cs="Segoe UI"/>
          <w:sz w:val="28"/>
          <w:szCs w:val="28"/>
        </w:rPr>
        <w:t>Росреестра</w:t>
      </w:r>
      <w:proofErr w:type="spellEnd"/>
      <w:r w:rsidRPr="00287095">
        <w:rPr>
          <w:rFonts w:ascii="Segoe UI" w:hAnsi="Segoe UI" w:cs="Segoe UI"/>
          <w:sz w:val="28"/>
          <w:szCs w:val="28"/>
        </w:rPr>
        <w:t xml:space="preserve"> по Новосибирской области </w:t>
      </w:r>
      <w:r w:rsidRPr="00287095">
        <w:rPr>
          <w:rFonts w:ascii="Segoe UI" w:hAnsi="Segoe UI" w:cs="Segoe UI"/>
          <w:b/>
          <w:sz w:val="28"/>
          <w:szCs w:val="28"/>
        </w:rPr>
        <w:t>Наталья Зайцева</w:t>
      </w:r>
      <w:r w:rsidRPr="00287095">
        <w:rPr>
          <w:rFonts w:ascii="Segoe UI" w:hAnsi="Segoe UI" w:cs="Segoe UI"/>
          <w:sz w:val="28"/>
          <w:szCs w:val="28"/>
        </w:rPr>
        <w:t xml:space="preserve">, добавив, что мероприятия реализуются в рамках Ведомственной программы цифровой трансформации.  </w:t>
      </w:r>
    </w:p>
    <w:p w:rsidR="00922ACF" w:rsidRPr="00287095" w:rsidRDefault="00922ACF" w:rsidP="00922ACF">
      <w:pPr>
        <w:spacing w:after="0" w:line="240" w:lineRule="auto"/>
        <w:ind w:firstLine="709"/>
        <w:jc w:val="both"/>
        <w:rPr>
          <w:rFonts w:ascii="Segoe UI" w:hAnsi="Segoe UI" w:cs="Segoe UI"/>
          <w:sz w:val="28"/>
          <w:szCs w:val="28"/>
          <w:shd w:val="clear" w:color="auto" w:fill="FFFFFF"/>
        </w:rPr>
      </w:pPr>
      <w:r w:rsidRPr="00287095">
        <w:rPr>
          <w:rFonts w:ascii="Segoe UI" w:hAnsi="Segoe UI" w:cs="Segoe UI"/>
          <w:sz w:val="28"/>
          <w:szCs w:val="28"/>
        </w:rPr>
        <w:t xml:space="preserve">В рамках перехода на электронное лицензирование не предоставляются лицензии на осуществление </w:t>
      </w:r>
      <w:r w:rsidRPr="00287095">
        <w:rPr>
          <w:rFonts w:ascii="Segoe UI" w:hAnsi="Segoe UI" w:cs="Segoe UI"/>
          <w:sz w:val="28"/>
          <w:szCs w:val="28"/>
          <w:shd w:val="clear" w:color="auto" w:fill="FFFFFF"/>
        </w:rPr>
        <w:t xml:space="preserve">геодезической и картографической деятельности на бумажном носителе. Факт предоставления лицензии фиксируется в электронном реестре лицензий, с которым можно ознакомиться на </w:t>
      </w:r>
      <w:hyperlink r:id="rId17" w:history="1">
        <w:proofErr w:type="spellStart"/>
        <w:r w:rsidRPr="00287095">
          <w:rPr>
            <w:rStyle w:val="ae"/>
            <w:rFonts w:ascii="Segoe UI" w:hAnsi="Segoe UI" w:cs="Segoe UI"/>
            <w:sz w:val="28"/>
            <w:szCs w:val="28"/>
            <w:shd w:val="clear" w:color="auto" w:fill="FFFFFF"/>
          </w:rPr>
          <w:t>сайте</w:t>
        </w:r>
      </w:hyperlink>
      <w:r w:rsidRPr="00287095">
        <w:rPr>
          <w:rFonts w:ascii="Segoe UI" w:hAnsi="Segoe UI" w:cs="Segoe UI"/>
          <w:sz w:val="28"/>
          <w:szCs w:val="28"/>
          <w:shd w:val="clear" w:color="auto" w:fill="FFFFFF"/>
        </w:rPr>
        <w:t>Росреестра</w:t>
      </w:r>
      <w:proofErr w:type="spellEnd"/>
      <w:r w:rsidRPr="00287095">
        <w:rPr>
          <w:rFonts w:ascii="Segoe UI" w:hAnsi="Segoe UI" w:cs="Segoe UI"/>
          <w:sz w:val="28"/>
          <w:szCs w:val="28"/>
          <w:shd w:val="clear" w:color="auto" w:fill="FFFFFF"/>
        </w:rPr>
        <w:t xml:space="preserve"> в разделе «</w:t>
      </w:r>
      <w:hyperlink r:id="rId18" w:history="1">
        <w:r w:rsidRPr="00287095">
          <w:rPr>
            <w:rFonts w:ascii="Segoe UI" w:hAnsi="Segoe UI" w:cs="Segoe UI"/>
            <w:sz w:val="28"/>
            <w:szCs w:val="28"/>
            <w:shd w:val="clear" w:color="auto" w:fill="FFFFFF"/>
          </w:rPr>
          <w:t>Деятельность</w:t>
        </w:r>
      </w:hyperlink>
      <w:r w:rsidRPr="00287095">
        <w:rPr>
          <w:rFonts w:ascii="Segoe UI" w:hAnsi="Segoe UI" w:cs="Segoe UI"/>
          <w:sz w:val="28"/>
          <w:szCs w:val="28"/>
          <w:shd w:val="clear" w:color="auto" w:fill="FFFFFF"/>
        </w:rPr>
        <w:t> - </w:t>
      </w:r>
      <w:hyperlink r:id="rId19" w:history="1">
        <w:r w:rsidRPr="00287095">
          <w:rPr>
            <w:rFonts w:ascii="Segoe UI" w:hAnsi="Segoe UI" w:cs="Segoe UI"/>
            <w:sz w:val="28"/>
            <w:szCs w:val="28"/>
            <w:shd w:val="clear" w:color="auto" w:fill="FFFFFF"/>
          </w:rPr>
          <w:t>Геодезия и картография</w:t>
        </w:r>
      </w:hyperlink>
      <w:r w:rsidRPr="00287095">
        <w:rPr>
          <w:rFonts w:ascii="Segoe UI" w:hAnsi="Segoe UI" w:cs="Segoe UI"/>
          <w:sz w:val="28"/>
          <w:szCs w:val="28"/>
          <w:shd w:val="clear" w:color="auto" w:fill="FFFFFF"/>
        </w:rPr>
        <w:t> - </w:t>
      </w:r>
      <w:hyperlink r:id="rId20" w:history="1">
        <w:r w:rsidRPr="00287095">
          <w:rPr>
            <w:rFonts w:ascii="Segoe UI" w:hAnsi="Segoe UI" w:cs="Segoe UI"/>
            <w:sz w:val="28"/>
            <w:szCs w:val="28"/>
            <w:shd w:val="clear" w:color="auto" w:fill="FFFFFF"/>
          </w:rPr>
          <w:t>Лицензирование геодезической и картографической деятельности</w:t>
        </w:r>
      </w:hyperlink>
      <w:r w:rsidRPr="00287095">
        <w:rPr>
          <w:rFonts w:ascii="Segoe UI" w:hAnsi="Segoe UI" w:cs="Segoe UI"/>
          <w:sz w:val="28"/>
          <w:szCs w:val="28"/>
          <w:shd w:val="clear" w:color="auto" w:fill="FFFFFF"/>
        </w:rPr>
        <w:t> - Реестр выданных лицензий».</w:t>
      </w:r>
    </w:p>
    <w:p w:rsidR="00922ACF" w:rsidRDefault="00922ACF" w:rsidP="00922ACF">
      <w:pPr>
        <w:autoSpaceDE w:val="0"/>
        <w:autoSpaceDN w:val="0"/>
        <w:adjustRightInd w:val="0"/>
        <w:jc w:val="center"/>
        <w:rPr>
          <w:rFonts w:ascii="Quattrocento Sans" w:eastAsia="Quattrocento Sans" w:hAnsi="Quattrocento Sans" w:cs="Quattrocento Sans"/>
          <w:b/>
          <w:i/>
          <w:color w:val="000000"/>
          <w:sz w:val="24"/>
          <w:szCs w:val="24"/>
        </w:rPr>
      </w:pPr>
    </w:p>
    <w:p w:rsidR="00922ACF" w:rsidRDefault="00C45071" w:rsidP="00922ACF">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sidR="00922ACF">
            <w:rPr>
              <w:rFonts w:ascii="Arial" w:eastAsia="Arial" w:hAnsi="Arial" w:cs="Arial"/>
              <w:b/>
              <w:i/>
              <w:color w:val="000000"/>
              <w:sz w:val="24"/>
              <w:szCs w:val="24"/>
            </w:rPr>
            <w:t xml:space="preserve">Материал подготовлен Управлением </w:t>
          </w:r>
          <w:proofErr w:type="spellStart"/>
          <w:r w:rsidR="00922ACF">
            <w:rPr>
              <w:rFonts w:ascii="Arial" w:eastAsia="Arial" w:hAnsi="Arial" w:cs="Arial"/>
              <w:b/>
              <w:i/>
              <w:color w:val="000000"/>
              <w:sz w:val="24"/>
              <w:szCs w:val="24"/>
            </w:rPr>
            <w:t>Росреестра</w:t>
          </w:r>
          <w:proofErr w:type="spellEnd"/>
        </w:sdtContent>
      </w:sdt>
      <w:sdt>
        <w:sdtPr>
          <w:tag w:val="goog_rdk_26"/>
          <w:id w:val="1862018163"/>
        </w:sdtPr>
        <w:sdtContent/>
      </w:sdt>
      <w:sdt>
        <w:sdtPr>
          <w:tag w:val="goog_rdk_27"/>
          <w:id w:val="-1687829567"/>
        </w:sdtPr>
        <w:sdtContent>
          <w:r w:rsidR="00922ACF">
            <w:br/>
          </w:r>
          <w:r w:rsidR="00922ACF">
            <w:rPr>
              <w:rFonts w:ascii="Arial" w:eastAsia="Arial" w:hAnsi="Arial" w:cs="Arial"/>
              <w:b/>
              <w:i/>
              <w:color w:val="000000"/>
              <w:sz w:val="24"/>
              <w:szCs w:val="24"/>
            </w:rPr>
            <w:t xml:space="preserve">по Новосибирской области </w:t>
          </w:r>
        </w:sdtContent>
      </w:sdt>
    </w:p>
    <w:p w:rsidR="00922ACF" w:rsidRPr="00C521B3" w:rsidRDefault="00C45071" w:rsidP="00922ACF">
      <w:pPr>
        <w:suppressAutoHyphens/>
        <w:autoSpaceDE w:val="0"/>
        <w:autoSpaceDN w:val="0"/>
        <w:adjustRightInd w:val="0"/>
        <w:jc w:val="both"/>
        <w:rPr>
          <w:rFonts w:ascii="Segoe UI" w:hAnsi="Segoe UI" w:cs="Segoe UI"/>
          <w:b/>
          <w:bCs/>
          <w:i/>
          <w:iCs/>
          <w:color w:val="0070C0"/>
        </w:rPr>
      </w:pPr>
      <w:r w:rsidRPr="00C45071">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9"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22ACF" w:rsidRDefault="00922ACF" w:rsidP="00922ACF">
      <w:pPr>
        <w:suppressAutoHyphens/>
        <w:autoSpaceDE w:val="0"/>
        <w:autoSpaceDN w:val="0"/>
        <w:adjustRightInd w:val="0"/>
        <w:jc w:val="both"/>
        <w:rPr>
          <w:rFonts w:ascii="Segoe UI" w:hAnsi="Segoe UI" w:cs="Segoe UI"/>
          <w:b/>
          <w:bCs/>
        </w:rPr>
      </w:pPr>
      <w:r>
        <w:rPr>
          <w:rFonts w:ascii="Segoe UI" w:hAnsi="Segoe UI" w:cs="Segoe UI"/>
          <w:b/>
          <w:bCs/>
        </w:rPr>
        <w:lastRenderedPageBreak/>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922ACF" w:rsidRPr="00AF550C" w:rsidRDefault="00922ACF" w:rsidP="00922ACF">
      <w:pPr>
        <w:suppressAutoHyphens/>
        <w:autoSpaceDE w:val="0"/>
        <w:autoSpaceDN w:val="0"/>
        <w:adjustRightInd w:val="0"/>
        <w:jc w:val="both"/>
        <w:rPr>
          <w:rFonts w:ascii="Segoe UI" w:hAnsi="Segoe UI" w:cs="Segoe UI"/>
          <w:sz w:val="10"/>
          <w:szCs w:val="10"/>
        </w:rPr>
      </w:pPr>
    </w:p>
    <w:p w:rsidR="00922ACF" w:rsidRDefault="00922ACF" w:rsidP="00922ACF">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922ACF" w:rsidRDefault="00922ACF" w:rsidP="00922ACF">
      <w:pPr>
        <w:tabs>
          <w:tab w:val="left" w:pos="1095"/>
        </w:tabs>
        <w:suppressAutoHyphens/>
        <w:autoSpaceDE w:val="0"/>
        <w:autoSpaceDN w:val="0"/>
        <w:adjustRightInd w:val="0"/>
        <w:jc w:val="both"/>
        <w:rPr>
          <w:rFonts w:ascii="Segoe UI" w:hAnsi="Segoe UI" w:cs="Segoe UI"/>
          <w:b/>
          <w:color w:val="000000"/>
          <w:sz w:val="18"/>
        </w:rPr>
      </w:pPr>
    </w:p>
    <w:p w:rsidR="00922ACF" w:rsidRPr="00B45238" w:rsidRDefault="00922ACF" w:rsidP="00922ACF">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922ACF" w:rsidRPr="002842A8" w:rsidRDefault="00922ACF" w:rsidP="00922ACF">
      <w:pPr>
        <w:spacing w:after="0"/>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922ACF" w:rsidRPr="00747FDB" w:rsidRDefault="00922ACF" w:rsidP="00922ACF">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922ACF" w:rsidRDefault="00922ACF" w:rsidP="00922ACF">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922ACF" w:rsidRDefault="00C45071" w:rsidP="00922ACF">
      <w:pPr>
        <w:autoSpaceDE w:val="0"/>
        <w:autoSpaceDN w:val="0"/>
        <w:adjustRightInd w:val="0"/>
        <w:spacing w:after="0" w:line="240" w:lineRule="auto"/>
        <w:jc w:val="both"/>
        <w:rPr>
          <w:rFonts w:ascii="Courier New" w:eastAsia="Times New Roman" w:hAnsi="Courier New" w:cs="Courier New"/>
          <w:color w:val="000000"/>
          <w:sz w:val="16"/>
          <w:szCs w:val="18"/>
        </w:rPr>
      </w:pPr>
      <w:hyperlink r:id="rId21" w:history="1">
        <w:r w:rsidR="00922ACF" w:rsidRPr="00453BEA">
          <w:rPr>
            <w:rStyle w:val="ae"/>
            <w:rFonts w:ascii="Arial" w:eastAsia="Times New Roman" w:hAnsi="Arial" w:cs="Arial"/>
            <w:sz w:val="18"/>
            <w:szCs w:val="20"/>
          </w:rPr>
          <w:t>oko@54upr.rosreestr.ru</w:t>
        </w:r>
      </w:hyperlink>
    </w:p>
    <w:p w:rsidR="00922ACF" w:rsidRPr="00747FDB" w:rsidRDefault="00C45071" w:rsidP="00922ACF">
      <w:pPr>
        <w:tabs>
          <w:tab w:val="left" w:pos="1095"/>
        </w:tabs>
        <w:suppressAutoHyphens/>
        <w:autoSpaceDE w:val="0"/>
        <w:autoSpaceDN w:val="0"/>
        <w:adjustRightInd w:val="0"/>
        <w:spacing w:after="0"/>
        <w:jc w:val="both"/>
        <w:rPr>
          <w:rFonts w:ascii="Segoe UI" w:hAnsi="Segoe UI" w:cs="Segoe UI"/>
          <w:sz w:val="18"/>
          <w:szCs w:val="18"/>
        </w:rPr>
      </w:pPr>
      <w:hyperlink r:id="rId22" w:history="1">
        <w:r w:rsidR="00922ACF" w:rsidRPr="00747FDB">
          <w:rPr>
            <w:rStyle w:val="ae"/>
            <w:rFonts w:ascii="Segoe UI" w:hAnsi="Segoe UI" w:cs="Segoe UI"/>
            <w:sz w:val="18"/>
            <w:szCs w:val="18"/>
          </w:rPr>
          <w:t>54_</w:t>
        </w:r>
        <w:r w:rsidR="00922ACF">
          <w:rPr>
            <w:rStyle w:val="ae"/>
            <w:rFonts w:ascii="Segoe UI" w:hAnsi="Segoe UI" w:cs="Segoe UI"/>
            <w:sz w:val="18"/>
            <w:szCs w:val="18"/>
            <w:lang w:val="en-US"/>
          </w:rPr>
          <w:t>upr</w:t>
        </w:r>
        <w:r w:rsidR="00922ACF" w:rsidRPr="00747FDB">
          <w:rPr>
            <w:rStyle w:val="ae"/>
            <w:rFonts w:ascii="Segoe UI" w:hAnsi="Segoe UI" w:cs="Segoe UI"/>
            <w:sz w:val="18"/>
            <w:szCs w:val="18"/>
          </w:rPr>
          <w:t>@</w:t>
        </w:r>
        <w:r w:rsidR="00922ACF">
          <w:rPr>
            <w:rStyle w:val="ae"/>
            <w:rFonts w:ascii="Segoe UI" w:hAnsi="Segoe UI" w:cs="Segoe UI"/>
            <w:sz w:val="18"/>
            <w:szCs w:val="18"/>
            <w:lang w:val="en-US"/>
          </w:rPr>
          <w:t>rosreestr</w:t>
        </w:r>
        <w:r w:rsidR="00922ACF" w:rsidRPr="00747FDB">
          <w:rPr>
            <w:rStyle w:val="ae"/>
            <w:rFonts w:ascii="Segoe UI" w:hAnsi="Segoe UI" w:cs="Segoe UI"/>
            <w:sz w:val="18"/>
            <w:szCs w:val="18"/>
          </w:rPr>
          <w:t>.</w:t>
        </w:r>
        <w:r w:rsidR="00922ACF">
          <w:rPr>
            <w:rStyle w:val="ae"/>
            <w:rFonts w:ascii="Segoe UI" w:hAnsi="Segoe UI" w:cs="Segoe UI"/>
            <w:sz w:val="18"/>
            <w:szCs w:val="18"/>
            <w:lang w:val="en-US"/>
          </w:rPr>
          <w:t>ru</w:t>
        </w:r>
      </w:hyperlink>
    </w:p>
    <w:p w:rsidR="00922ACF" w:rsidRPr="00747FDB" w:rsidRDefault="00922ACF" w:rsidP="00922ACF">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23" w:history="1">
        <w:proofErr w:type="spellStart"/>
        <w:r w:rsidRPr="00747FDB">
          <w:rPr>
            <w:rFonts w:ascii="Courier New" w:eastAsia="Times New Roman" w:hAnsi="Courier New" w:cs="Courier New"/>
            <w:color w:val="0000FF"/>
            <w:sz w:val="20"/>
            <w:szCs w:val="20"/>
            <w:u w:val="single"/>
          </w:rPr>
          <w:t>Росреестр</w:t>
        </w:r>
        <w:proofErr w:type="spellEnd"/>
      </w:hyperlink>
    </w:p>
    <w:p w:rsidR="00922ACF" w:rsidRPr="00747FDB" w:rsidRDefault="00922ACF" w:rsidP="00922ACF">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w:t>
      </w:r>
      <w:proofErr w:type="spellStart"/>
      <w:r w:rsidRPr="00747FDB">
        <w:rPr>
          <w:rFonts w:ascii="Courier New" w:eastAsia="Times New Roman" w:hAnsi="Courier New" w:cs="Courier New"/>
          <w:color w:val="000000"/>
          <w:sz w:val="18"/>
          <w:szCs w:val="18"/>
        </w:rPr>
        <w:t>ВКонтакте</w:t>
      </w:r>
      <w:proofErr w:type="spellEnd"/>
      <w:r w:rsidRPr="00747FDB">
        <w:rPr>
          <w:rFonts w:ascii="Courier New" w:eastAsia="Times New Roman" w:hAnsi="Courier New" w:cs="Courier New"/>
          <w:color w:val="000000"/>
          <w:sz w:val="18"/>
          <w:szCs w:val="18"/>
        </w:rPr>
        <w:t xml:space="preserve">: </w:t>
      </w:r>
      <w:hyperlink r:id="rId24" w:history="1">
        <w:r w:rsidRPr="00747FDB">
          <w:rPr>
            <w:rFonts w:ascii="Courier New" w:eastAsia="Times New Roman" w:hAnsi="Courier New" w:cs="Courier New"/>
            <w:color w:val="0000FF"/>
            <w:sz w:val="18"/>
            <w:szCs w:val="18"/>
            <w:u w:val="single"/>
          </w:rPr>
          <w:t xml:space="preserve">Управление </w:t>
        </w:r>
        <w:proofErr w:type="spellStart"/>
        <w:r w:rsidRPr="00747FDB">
          <w:rPr>
            <w:rFonts w:ascii="Courier New" w:eastAsia="Times New Roman" w:hAnsi="Courier New" w:cs="Courier New"/>
            <w:color w:val="0000FF"/>
            <w:sz w:val="18"/>
            <w:szCs w:val="18"/>
            <w:u w:val="single"/>
          </w:rPr>
          <w:t>Росреестра</w:t>
        </w:r>
        <w:proofErr w:type="spellEnd"/>
        <w:r w:rsidRPr="00747FDB">
          <w:rPr>
            <w:rFonts w:ascii="Courier New" w:eastAsia="Times New Roman" w:hAnsi="Courier New" w:cs="Courier New"/>
            <w:color w:val="0000FF"/>
            <w:sz w:val="18"/>
            <w:szCs w:val="18"/>
            <w:u w:val="single"/>
          </w:rPr>
          <w:t xml:space="preserve"> по Новосибирской области </w:t>
        </w:r>
      </w:hyperlink>
    </w:p>
    <w:p w:rsidR="00922ACF" w:rsidRDefault="00C45071" w:rsidP="00922ACF">
      <w:pPr>
        <w:spacing w:after="0" w:line="240" w:lineRule="auto"/>
        <w:jc w:val="both"/>
        <w:rPr>
          <w:rFonts w:ascii="Arial" w:eastAsia="Times New Roman" w:hAnsi="Arial" w:cs="Arial"/>
          <w:color w:val="0000FF"/>
          <w:sz w:val="20"/>
          <w:szCs w:val="20"/>
          <w:u w:val="single"/>
        </w:rPr>
      </w:pPr>
      <w:hyperlink r:id="rId25" w:history="1">
        <w:proofErr w:type="spellStart"/>
        <w:r w:rsidR="00922ACF" w:rsidRPr="00747FDB">
          <w:rPr>
            <w:rFonts w:ascii="Arial" w:eastAsia="Times New Roman" w:hAnsi="Arial" w:cs="Arial"/>
            <w:color w:val="0000FF"/>
            <w:sz w:val="20"/>
            <w:szCs w:val="20"/>
            <w:u w:val="single"/>
          </w:rPr>
          <w:t>ЯндексДзен</w:t>
        </w:r>
        <w:proofErr w:type="spellEnd"/>
      </w:hyperlink>
    </w:p>
    <w:p w:rsidR="00922ACF" w:rsidRPr="0064581F" w:rsidRDefault="00C45071" w:rsidP="00922ACF">
      <w:pPr>
        <w:spacing w:after="0" w:line="240" w:lineRule="auto"/>
        <w:jc w:val="both"/>
        <w:rPr>
          <w:rFonts w:ascii="Segoe UI" w:eastAsia="Times New Roman" w:hAnsi="Segoe UI" w:cs="Segoe UI"/>
          <w:b/>
          <w:sz w:val="20"/>
          <w:szCs w:val="24"/>
        </w:rPr>
      </w:pPr>
      <w:hyperlink r:id="rId26" w:history="1">
        <w:proofErr w:type="spellStart"/>
        <w:r w:rsidR="00922ACF" w:rsidRPr="00B807E1">
          <w:rPr>
            <w:rStyle w:val="ae"/>
            <w:rFonts w:ascii="Segoe UI" w:eastAsia="Times New Roman" w:hAnsi="Segoe UI" w:cs="Segoe UI"/>
            <w:sz w:val="20"/>
            <w:szCs w:val="24"/>
          </w:rPr>
          <w:t>Телеграм</w:t>
        </w:r>
        <w:proofErr w:type="spellEnd"/>
      </w:hyperlink>
    </w:p>
    <w:p w:rsidR="00922ACF" w:rsidRPr="00DF2633" w:rsidRDefault="00922ACF" w:rsidP="00922ACF"/>
    <w:p w:rsidR="00922ACF" w:rsidRDefault="00922ACF" w:rsidP="00922ACF"/>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922ACF">
      <w:pPr>
        <w:spacing w:after="0" w:line="360" w:lineRule="auto"/>
        <w:ind w:firstLine="709"/>
        <w:jc w:val="both"/>
        <w:rPr>
          <w:rFonts w:ascii="Times New Roman" w:eastAsia="Times New Roman" w:hAnsi="Times New Roman" w:cs="Times New Roman"/>
          <w:sz w:val="28"/>
          <w:szCs w:val="28"/>
        </w:rPr>
      </w:pPr>
      <w:r w:rsidRPr="00922ACF">
        <w:rPr>
          <w:rFonts w:ascii="Times New Roman" w:eastAsia="Times New Roman" w:hAnsi="Times New Roman" w:cs="Times New Roman"/>
          <w:noProof/>
          <w:sz w:val="28"/>
          <w:szCs w:val="28"/>
        </w:rPr>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22ACF" w:rsidRPr="002A3012" w:rsidRDefault="00922ACF" w:rsidP="00922ACF">
      <w:pPr>
        <w:widowControl w:val="0"/>
        <w:pBdr>
          <w:top w:val="nil"/>
          <w:left w:val="nil"/>
          <w:bottom w:val="nil"/>
          <w:right w:val="nil"/>
          <w:between w:val="nil"/>
        </w:pBdr>
        <w:spacing w:after="0" w:line="360" w:lineRule="auto"/>
        <w:rPr>
          <w:rFonts w:ascii="Times New Roman" w:hAnsi="Times New Roman" w:cs="Times New Roman"/>
          <w:b/>
          <w:sz w:val="28"/>
          <w:szCs w:val="28"/>
        </w:rPr>
      </w:pPr>
      <w:r>
        <w:rPr>
          <w:rFonts w:ascii="Times New Roman" w:hAnsi="Times New Roman" w:cs="Times New Roman"/>
          <w:b/>
          <w:sz w:val="28"/>
          <w:szCs w:val="28"/>
        </w:rPr>
        <w:t>В региональной Кадастровой палате прошла горячая линия о внесении в ЕГРН сведений об объектах реестра границ</w:t>
      </w:r>
    </w:p>
    <w:p w:rsidR="00922ACF" w:rsidRPr="000A228D" w:rsidRDefault="00922ACF" w:rsidP="00922ACF">
      <w:pPr>
        <w:widowControl w:val="0"/>
        <w:pBdr>
          <w:top w:val="nil"/>
          <w:left w:val="nil"/>
          <w:bottom w:val="nil"/>
          <w:right w:val="nil"/>
          <w:between w:val="nil"/>
        </w:pBdr>
        <w:spacing w:after="0" w:line="360" w:lineRule="auto"/>
        <w:ind w:firstLine="709"/>
        <w:jc w:val="both"/>
        <w:rPr>
          <w:rFonts w:ascii="Times New Roman" w:hAnsi="Times New Roman" w:cs="Times New Roman"/>
          <w:b/>
          <w:sz w:val="28"/>
          <w:szCs w:val="28"/>
        </w:rPr>
      </w:pPr>
      <w:r w:rsidRPr="000A228D">
        <w:rPr>
          <w:rFonts w:ascii="Times New Roman" w:hAnsi="Times New Roman" w:cs="Times New Roman"/>
          <w:b/>
          <w:sz w:val="28"/>
          <w:szCs w:val="28"/>
        </w:rPr>
        <w:t xml:space="preserve">15 июня эксперты отдела инфраструктуры пространственных данных Кадастровой палаты по Новосибирской области провели для жителей региона телефонное консультирование, посвященное внесению в Единый государственный реестр недвижимости </w:t>
      </w:r>
      <w:r>
        <w:rPr>
          <w:rFonts w:ascii="Times New Roman" w:hAnsi="Times New Roman" w:cs="Times New Roman"/>
          <w:b/>
          <w:sz w:val="28"/>
          <w:szCs w:val="28"/>
        </w:rPr>
        <w:t xml:space="preserve">(ЕГРН) </w:t>
      </w:r>
      <w:r w:rsidRPr="000A228D">
        <w:rPr>
          <w:rFonts w:ascii="Times New Roman" w:hAnsi="Times New Roman" w:cs="Times New Roman"/>
          <w:b/>
          <w:sz w:val="28"/>
          <w:szCs w:val="28"/>
        </w:rPr>
        <w:t>сведений об объектах реестра границ.</w:t>
      </w:r>
      <w:r>
        <w:rPr>
          <w:rFonts w:ascii="Times New Roman" w:hAnsi="Times New Roman" w:cs="Times New Roman"/>
          <w:b/>
          <w:sz w:val="28"/>
          <w:szCs w:val="28"/>
        </w:rPr>
        <w:t xml:space="preserve"> В ходе горячей линии поступило несколько вопросов от граждан.</w:t>
      </w:r>
    </w:p>
    <w:p w:rsidR="00922ACF" w:rsidRPr="00946493" w:rsidRDefault="00922ACF" w:rsidP="00922ACF">
      <w:pPr>
        <w:widowControl w:val="0"/>
        <w:pBdr>
          <w:top w:val="nil"/>
          <w:left w:val="nil"/>
          <w:bottom w:val="nil"/>
          <w:right w:val="nil"/>
          <w:between w:val="nil"/>
        </w:pBdr>
        <w:spacing w:after="0" w:line="360" w:lineRule="auto"/>
        <w:ind w:firstLine="709"/>
        <w:jc w:val="both"/>
        <w:rPr>
          <w:rFonts w:ascii="Times New Roman" w:hAnsi="Times New Roman" w:cs="Times New Roman"/>
          <w:b/>
          <w:sz w:val="28"/>
          <w:szCs w:val="28"/>
        </w:rPr>
      </w:pPr>
      <w:r w:rsidRPr="00946493">
        <w:rPr>
          <w:rFonts w:ascii="Times New Roman" w:hAnsi="Times New Roman" w:cs="Times New Roman"/>
          <w:b/>
          <w:sz w:val="28"/>
          <w:szCs w:val="28"/>
        </w:rPr>
        <w:t>Как можно подать заявлени</w:t>
      </w:r>
      <w:r>
        <w:rPr>
          <w:rFonts w:ascii="Times New Roman" w:hAnsi="Times New Roman" w:cs="Times New Roman"/>
          <w:b/>
          <w:sz w:val="28"/>
          <w:szCs w:val="28"/>
        </w:rPr>
        <w:t>е на внесение в ЕГРН сведений о санитарно-защитной зоне</w:t>
      </w:r>
      <w:r w:rsidRPr="00946493">
        <w:rPr>
          <w:rFonts w:ascii="Times New Roman" w:hAnsi="Times New Roman" w:cs="Times New Roman"/>
          <w:b/>
          <w:sz w:val="28"/>
          <w:szCs w:val="28"/>
        </w:rPr>
        <w:t>?</w:t>
      </w:r>
    </w:p>
    <w:p w:rsidR="00922ACF" w:rsidRPr="002A3012" w:rsidRDefault="00922ACF" w:rsidP="00922ACF">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2A3012">
        <w:rPr>
          <w:rFonts w:ascii="Times New Roman" w:hAnsi="Times New Roman" w:cs="Times New Roman"/>
          <w:sz w:val="28"/>
          <w:szCs w:val="28"/>
        </w:rPr>
        <w:t xml:space="preserve">Уполномоченным органом по установлению границ санитарно-защитных зон (СЗЗ) на территории региона является Управление </w:t>
      </w:r>
      <w:proofErr w:type="spellStart"/>
      <w:r w:rsidRPr="002A3012">
        <w:rPr>
          <w:rFonts w:ascii="Times New Roman" w:hAnsi="Times New Roman" w:cs="Times New Roman"/>
          <w:sz w:val="28"/>
          <w:szCs w:val="28"/>
        </w:rPr>
        <w:t>Роспотребнадзора</w:t>
      </w:r>
      <w:proofErr w:type="spellEnd"/>
      <w:r w:rsidRPr="002A3012">
        <w:rPr>
          <w:rFonts w:ascii="Times New Roman" w:hAnsi="Times New Roman" w:cs="Times New Roman"/>
          <w:sz w:val="28"/>
          <w:szCs w:val="28"/>
        </w:rPr>
        <w:t xml:space="preserve"> по Новосибирской области. После принятия решени</w:t>
      </w:r>
      <w:r>
        <w:rPr>
          <w:rFonts w:ascii="Times New Roman" w:hAnsi="Times New Roman" w:cs="Times New Roman"/>
          <w:sz w:val="28"/>
          <w:szCs w:val="28"/>
        </w:rPr>
        <w:t>я</w:t>
      </w:r>
      <w:r w:rsidRPr="002A3012">
        <w:rPr>
          <w:rFonts w:ascii="Times New Roman" w:hAnsi="Times New Roman" w:cs="Times New Roman"/>
          <w:sz w:val="28"/>
          <w:szCs w:val="28"/>
        </w:rPr>
        <w:t xml:space="preserve"> об установлении границ СЗЗ Управление </w:t>
      </w:r>
      <w:proofErr w:type="spellStart"/>
      <w:r w:rsidRPr="002A3012">
        <w:rPr>
          <w:rFonts w:ascii="Times New Roman" w:hAnsi="Times New Roman" w:cs="Times New Roman"/>
          <w:sz w:val="28"/>
          <w:szCs w:val="28"/>
        </w:rPr>
        <w:t>Роспотребнадзора</w:t>
      </w:r>
      <w:proofErr w:type="spellEnd"/>
      <w:r w:rsidRPr="002A3012">
        <w:rPr>
          <w:rFonts w:ascii="Times New Roman" w:hAnsi="Times New Roman" w:cs="Times New Roman"/>
          <w:sz w:val="28"/>
          <w:szCs w:val="28"/>
        </w:rPr>
        <w:t xml:space="preserve"> </w:t>
      </w:r>
      <w:r>
        <w:rPr>
          <w:rFonts w:ascii="Times New Roman" w:hAnsi="Times New Roman" w:cs="Times New Roman"/>
          <w:sz w:val="28"/>
          <w:szCs w:val="28"/>
        </w:rPr>
        <w:t>в порядке межведомственного информационного взаимодействия направляет в региональную</w:t>
      </w:r>
      <w:r w:rsidRPr="002A3012">
        <w:rPr>
          <w:rFonts w:ascii="Times New Roman" w:hAnsi="Times New Roman" w:cs="Times New Roman"/>
          <w:sz w:val="28"/>
          <w:szCs w:val="28"/>
        </w:rPr>
        <w:t xml:space="preserve"> Кадастровую палату документы для внесения сведений в ЕГРН.</w:t>
      </w:r>
    </w:p>
    <w:p w:rsidR="00922ACF" w:rsidRPr="002A3012" w:rsidRDefault="00922ACF" w:rsidP="00922ACF">
      <w:pPr>
        <w:widowControl w:val="0"/>
        <w:pBdr>
          <w:top w:val="nil"/>
          <w:left w:val="nil"/>
          <w:bottom w:val="nil"/>
          <w:right w:val="nil"/>
          <w:between w:val="nil"/>
        </w:pBdr>
        <w:spacing w:after="0" w:line="360" w:lineRule="auto"/>
        <w:ind w:firstLine="709"/>
        <w:jc w:val="both"/>
        <w:rPr>
          <w:rFonts w:ascii="Times New Roman" w:hAnsi="Times New Roman" w:cs="Times New Roman"/>
          <w:b/>
          <w:sz w:val="28"/>
          <w:szCs w:val="28"/>
        </w:rPr>
      </w:pPr>
      <w:r w:rsidRPr="002A3012">
        <w:rPr>
          <w:rFonts w:ascii="Times New Roman" w:hAnsi="Times New Roman" w:cs="Times New Roman"/>
          <w:sz w:val="28"/>
          <w:szCs w:val="28"/>
        </w:rPr>
        <w:t xml:space="preserve">Документы должны содержать текстовое и графическое описания местоположения границ СЗЗ с перечнем координат характерных точек этих границ в системе координат, установленной для ведения ЕГРН. Документы предоставляются в электронном виде в формате XML и заверяются усиленной квалифицированной электронной подписью подготовившего и направившего их органа. Сведения о границах СЗЗ вносятся в ЕГРН в течение пятнадцати рабочих дней </w:t>
      </w:r>
      <w:proofErr w:type="gramStart"/>
      <w:r w:rsidRPr="002A3012">
        <w:rPr>
          <w:rFonts w:ascii="Times New Roman" w:hAnsi="Times New Roman" w:cs="Times New Roman"/>
          <w:sz w:val="28"/>
          <w:szCs w:val="28"/>
        </w:rPr>
        <w:t>с даты поступления</w:t>
      </w:r>
      <w:proofErr w:type="gramEnd"/>
      <w:r w:rsidRPr="002A3012">
        <w:rPr>
          <w:rFonts w:ascii="Times New Roman" w:hAnsi="Times New Roman" w:cs="Times New Roman"/>
          <w:sz w:val="28"/>
          <w:szCs w:val="28"/>
        </w:rPr>
        <w:t xml:space="preserve"> документов.</w:t>
      </w:r>
    </w:p>
    <w:p w:rsidR="00922ACF" w:rsidRPr="000A228D" w:rsidRDefault="00922ACF" w:rsidP="00922ACF">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46493">
        <w:rPr>
          <w:rFonts w:ascii="Times New Roman" w:hAnsi="Times New Roman" w:cs="Times New Roman"/>
          <w:b/>
          <w:sz w:val="28"/>
          <w:szCs w:val="28"/>
        </w:rPr>
        <w:t xml:space="preserve">Как проверить, входит ли земельный участок в границы зоны с </w:t>
      </w:r>
      <w:r w:rsidRPr="00946493">
        <w:rPr>
          <w:rFonts w:ascii="Times New Roman" w:hAnsi="Times New Roman" w:cs="Times New Roman"/>
          <w:b/>
          <w:sz w:val="28"/>
          <w:szCs w:val="28"/>
        </w:rPr>
        <w:lastRenderedPageBreak/>
        <w:t>особыми условиями использования территории?</w:t>
      </w:r>
    </w:p>
    <w:p w:rsidR="00922ACF" w:rsidRPr="00946493" w:rsidRDefault="00922ACF" w:rsidP="00922ACF">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46493">
        <w:rPr>
          <w:rFonts w:ascii="Times New Roman" w:hAnsi="Times New Roman" w:cs="Times New Roman"/>
          <w:sz w:val="28"/>
          <w:szCs w:val="28"/>
        </w:rPr>
        <w:t xml:space="preserve">Узнать, входит ли земельный участок в </w:t>
      </w:r>
      <w:r w:rsidRPr="00AD2A48">
        <w:rPr>
          <w:rFonts w:ascii="Times New Roman" w:hAnsi="Times New Roman" w:cs="Times New Roman"/>
          <w:sz w:val="28"/>
          <w:szCs w:val="28"/>
        </w:rPr>
        <w:t>границы зоны с особыми условиями использования территории</w:t>
      </w:r>
      <w:r w:rsidRPr="00946493">
        <w:rPr>
          <w:rFonts w:ascii="Times New Roman" w:hAnsi="Times New Roman" w:cs="Times New Roman"/>
          <w:sz w:val="28"/>
          <w:szCs w:val="28"/>
        </w:rPr>
        <w:t xml:space="preserve"> </w:t>
      </w:r>
      <w:r>
        <w:rPr>
          <w:rFonts w:ascii="Times New Roman" w:hAnsi="Times New Roman" w:cs="Times New Roman"/>
          <w:sz w:val="28"/>
          <w:szCs w:val="28"/>
        </w:rPr>
        <w:t>(</w:t>
      </w:r>
      <w:r w:rsidRPr="00946493">
        <w:rPr>
          <w:rFonts w:ascii="Times New Roman" w:hAnsi="Times New Roman" w:cs="Times New Roman"/>
          <w:sz w:val="28"/>
          <w:szCs w:val="28"/>
        </w:rPr>
        <w:t>ЗОУИТ</w:t>
      </w:r>
      <w:r>
        <w:rPr>
          <w:rFonts w:ascii="Times New Roman" w:hAnsi="Times New Roman" w:cs="Times New Roman"/>
          <w:sz w:val="28"/>
          <w:szCs w:val="28"/>
        </w:rPr>
        <w:t>)</w:t>
      </w:r>
      <w:r w:rsidRPr="00946493">
        <w:rPr>
          <w:rFonts w:ascii="Times New Roman" w:hAnsi="Times New Roman" w:cs="Times New Roman"/>
          <w:sz w:val="28"/>
          <w:szCs w:val="28"/>
        </w:rPr>
        <w:t xml:space="preserve">, можно </w:t>
      </w:r>
      <w:r>
        <w:rPr>
          <w:rFonts w:ascii="Times New Roman" w:hAnsi="Times New Roman" w:cs="Times New Roman"/>
          <w:sz w:val="28"/>
          <w:szCs w:val="28"/>
        </w:rPr>
        <w:t xml:space="preserve">посредством </w:t>
      </w:r>
      <w:r w:rsidRPr="00946493">
        <w:rPr>
          <w:rFonts w:ascii="Times New Roman" w:hAnsi="Times New Roman" w:cs="Times New Roman"/>
          <w:sz w:val="28"/>
          <w:szCs w:val="28"/>
        </w:rPr>
        <w:t>выписк</w:t>
      </w:r>
      <w:r>
        <w:rPr>
          <w:rFonts w:ascii="Times New Roman" w:hAnsi="Times New Roman" w:cs="Times New Roman"/>
          <w:sz w:val="28"/>
          <w:szCs w:val="28"/>
        </w:rPr>
        <w:t>и</w:t>
      </w:r>
      <w:r w:rsidRPr="00946493">
        <w:rPr>
          <w:rFonts w:ascii="Times New Roman" w:hAnsi="Times New Roman" w:cs="Times New Roman"/>
          <w:sz w:val="28"/>
          <w:szCs w:val="28"/>
        </w:rPr>
        <w:t xml:space="preserve"> из ЕГРН</w:t>
      </w:r>
      <w:r>
        <w:rPr>
          <w:rFonts w:ascii="Times New Roman" w:hAnsi="Times New Roman" w:cs="Times New Roman"/>
          <w:sz w:val="28"/>
          <w:szCs w:val="28"/>
        </w:rPr>
        <w:t>. Запросить документ можно</w:t>
      </w:r>
      <w:r w:rsidRPr="00946493">
        <w:rPr>
          <w:rFonts w:ascii="Times New Roman" w:hAnsi="Times New Roman" w:cs="Times New Roman"/>
          <w:sz w:val="28"/>
          <w:szCs w:val="28"/>
        </w:rPr>
        <w:t xml:space="preserve"> с помощью электронных </w:t>
      </w:r>
      <w:r w:rsidRPr="002A3012">
        <w:rPr>
          <w:rFonts w:ascii="Times New Roman" w:hAnsi="Times New Roman" w:cs="Times New Roman"/>
          <w:sz w:val="28"/>
          <w:szCs w:val="28"/>
        </w:rPr>
        <w:t>сервисов</w:t>
      </w:r>
      <w:r w:rsidRPr="00946493">
        <w:rPr>
          <w:rFonts w:ascii="Times New Roman" w:hAnsi="Times New Roman" w:cs="Times New Roman"/>
          <w:sz w:val="28"/>
          <w:szCs w:val="28"/>
        </w:rPr>
        <w:t xml:space="preserve"> на сайте </w:t>
      </w:r>
      <w:hyperlink r:id="rId27" w:history="1">
        <w:proofErr w:type="spellStart"/>
        <w:r w:rsidRPr="002A3012">
          <w:rPr>
            <w:rStyle w:val="ae"/>
            <w:rFonts w:ascii="Times New Roman" w:hAnsi="Times New Roman" w:cs="Times New Roman"/>
            <w:sz w:val="28"/>
            <w:szCs w:val="28"/>
          </w:rPr>
          <w:t>Росреестра</w:t>
        </w:r>
        <w:proofErr w:type="spellEnd"/>
      </w:hyperlink>
      <w:r>
        <w:rPr>
          <w:rFonts w:ascii="Times New Roman" w:hAnsi="Times New Roman" w:cs="Times New Roman"/>
          <w:sz w:val="28"/>
          <w:szCs w:val="28"/>
        </w:rPr>
        <w:t xml:space="preserve"> и</w:t>
      </w:r>
      <w:r w:rsidRPr="00946493">
        <w:rPr>
          <w:rFonts w:ascii="Times New Roman" w:hAnsi="Times New Roman" w:cs="Times New Roman"/>
          <w:sz w:val="28"/>
          <w:szCs w:val="28"/>
        </w:rPr>
        <w:t xml:space="preserve"> </w:t>
      </w:r>
      <w:hyperlink r:id="rId28" w:history="1">
        <w:r w:rsidRPr="002A3012">
          <w:rPr>
            <w:rStyle w:val="ae"/>
            <w:rFonts w:ascii="Times New Roman" w:hAnsi="Times New Roman" w:cs="Times New Roman"/>
            <w:sz w:val="28"/>
            <w:szCs w:val="28"/>
          </w:rPr>
          <w:t>Федеральной кадастровой палаты</w:t>
        </w:r>
      </w:hyperlink>
      <w:r w:rsidRPr="00946493">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46493">
        <w:rPr>
          <w:rFonts w:ascii="Times New Roman" w:hAnsi="Times New Roman" w:cs="Times New Roman"/>
          <w:sz w:val="28"/>
          <w:szCs w:val="28"/>
        </w:rPr>
        <w:t xml:space="preserve">в офисах </w:t>
      </w:r>
      <w:hyperlink r:id="rId29" w:history="1">
        <w:r w:rsidRPr="00B24BF2">
          <w:rPr>
            <w:rStyle w:val="ae"/>
            <w:rFonts w:ascii="Times New Roman" w:hAnsi="Times New Roman" w:cs="Times New Roman"/>
            <w:sz w:val="28"/>
            <w:szCs w:val="28"/>
          </w:rPr>
          <w:t>МФЦ</w:t>
        </w:r>
      </w:hyperlink>
      <w:r>
        <w:rPr>
          <w:rFonts w:ascii="Times New Roman" w:hAnsi="Times New Roman" w:cs="Times New Roman"/>
          <w:sz w:val="28"/>
          <w:szCs w:val="28"/>
        </w:rPr>
        <w:t xml:space="preserve"> и</w:t>
      </w:r>
      <w:r w:rsidRPr="00946493">
        <w:rPr>
          <w:rFonts w:ascii="Times New Roman" w:hAnsi="Times New Roman" w:cs="Times New Roman"/>
          <w:sz w:val="28"/>
          <w:szCs w:val="28"/>
        </w:rPr>
        <w:t xml:space="preserve"> на </w:t>
      </w:r>
      <w:hyperlink r:id="rId30" w:tgtFrame="_blank" w:history="1">
        <w:r w:rsidRPr="00946493">
          <w:rPr>
            <w:rStyle w:val="ae"/>
            <w:rFonts w:ascii="Times New Roman" w:hAnsi="Times New Roman" w:cs="Times New Roman"/>
            <w:sz w:val="28"/>
            <w:szCs w:val="28"/>
          </w:rPr>
          <w:t>портале Госуслуг</w:t>
        </w:r>
      </w:hyperlink>
      <w:r w:rsidRPr="00946493">
        <w:rPr>
          <w:rFonts w:ascii="Times New Roman" w:hAnsi="Times New Roman" w:cs="Times New Roman"/>
          <w:sz w:val="28"/>
          <w:szCs w:val="28"/>
        </w:rPr>
        <w:t>. Если участок не входит в границы ЗОУИТ, то напротив соответствующей графы в выписке будет указано «данные отсутствуют».</w:t>
      </w:r>
    </w:p>
    <w:p w:rsidR="00922ACF" w:rsidRPr="00946493" w:rsidRDefault="00922ACF" w:rsidP="00922ACF">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46493">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справочной информации </w:t>
      </w:r>
      <w:r w:rsidRPr="00946493">
        <w:rPr>
          <w:rFonts w:ascii="Times New Roman" w:hAnsi="Times New Roman" w:cs="Times New Roman"/>
          <w:sz w:val="28"/>
          <w:szCs w:val="28"/>
        </w:rPr>
        <w:t xml:space="preserve">о вхождении интересующих земельных участков в границы ЗОУИТ можно воспользоваться </w:t>
      </w:r>
      <w:proofErr w:type="gramStart"/>
      <w:r w:rsidRPr="00946493">
        <w:rPr>
          <w:rFonts w:ascii="Times New Roman" w:hAnsi="Times New Roman" w:cs="Times New Roman"/>
          <w:sz w:val="28"/>
          <w:szCs w:val="28"/>
        </w:rPr>
        <w:t>бесплатным</w:t>
      </w:r>
      <w:proofErr w:type="gramEnd"/>
      <w:r w:rsidRPr="00946493">
        <w:rPr>
          <w:rFonts w:ascii="Times New Roman" w:hAnsi="Times New Roman" w:cs="Times New Roman"/>
          <w:sz w:val="28"/>
          <w:szCs w:val="28"/>
        </w:rPr>
        <w:t xml:space="preserve"> </w:t>
      </w:r>
      <w:proofErr w:type="spellStart"/>
      <w:r w:rsidRPr="00946493">
        <w:rPr>
          <w:rFonts w:ascii="Times New Roman" w:hAnsi="Times New Roman" w:cs="Times New Roman"/>
          <w:sz w:val="28"/>
          <w:szCs w:val="28"/>
        </w:rPr>
        <w:t>онлайн-сервисом</w:t>
      </w:r>
      <w:proofErr w:type="spellEnd"/>
      <w:r w:rsidRPr="00946493">
        <w:rPr>
          <w:rFonts w:ascii="Times New Roman" w:hAnsi="Times New Roman" w:cs="Times New Roman"/>
          <w:sz w:val="28"/>
          <w:szCs w:val="28"/>
        </w:rPr>
        <w:t xml:space="preserve"> </w:t>
      </w:r>
      <w:hyperlink r:id="rId31" w:tgtFrame="_blank" w:history="1">
        <w:r w:rsidRPr="00946493">
          <w:rPr>
            <w:rStyle w:val="ae"/>
            <w:rFonts w:ascii="Times New Roman" w:hAnsi="Times New Roman" w:cs="Times New Roman"/>
            <w:sz w:val="28"/>
            <w:szCs w:val="28"/>
          </w:rPr>
          <w:t>«Публичная кадастровая карта»</w:t>
        </w:r>
      </w:hyperlink>
      <w:r w:rsidRPr="00946493">
        <w:rPr>
          <w:rFonts w:ascii="Times New Roman" w:hAnsi="Times New Roman" w:cs="Times New Roman"/>
          <w:sz w:val="28"/>
          <w:szCs w:val="28"/>
        </w:rPr>
        <w:t xml:space="preserve">. </w:t>
      </w:r>
    </w:p>
    <w:p w:rsidR="00922ACF" w:rsidRPr="00E70F2E" w:rsidRDefault="00922ACF" w:rsidP="00922ACF">
      <w:pPr>
        <w:spacing w:after="0" w:line="360" w:lineRule="auto"/>
        <w:jc w:val="both"/>
        <w:rPr>
          <w:rFonts w:ascii="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922ACF" w:rsidRDefault="00922ACF" w:rsidP="000E2550">
      <w:pPr>
        <w:spacing w:after="0" w:line="360" w:lineRule="auto"/>
        <w:ind w:firstLine="709"/>
        <w:jc w:val="both"/>
        <w:rPr>
          <w:rFonts w:ascii="Times New Roman" w:eastAsia="Times New Roman" w:hAnsi="Times New Roman" w:cs="Times New Roman"/>
          <w:sz w:val="28"/>
          <w:szCs w:val="28"/>
        </w:rPr>
      </w:pPr>
    </w:p>
    <w:p w:rsidR="00516A67" w:rsidRDefault="00516A67" w:rsidP="000E2550">
      <w:pPr>
        <w:spacing w:after="0" w:line="360" w:lineRule="auto"/>
        <w:ind w:firstLine="709"/>
        <w:jc w:val="both"/>
        <w:rPr>
          <w:rFonts w:ascii="Times New Roman" w:eastAsia="Times New Roman" w:hAnsi="Times New Roman" w:cs="Times New Roman"/>
          <w:sz w:val="28"/>
          <w:szCs w:val="28"/>
        </w:rPr>
      </w:pPr>
    </w:p>
    <w:p w:rsidR="00F12B70" w:rsidRDefault="00F12B70" w:rsidP="000E2550">
      <w:pPr>
        <w:spacing w:after="0" w:line="360" w:lineRule="auto"/>
        <w:ind w:firstLine="709"/>
        <w:jc w:val="both"/>
        <w:rPr>
          <w:rFonts w:ascii="Times New Roman" w:eastAsia="Times New Roman" w:hAnsi="Times New Roman" w:cs="Times New Roman"/>
          <w:sz w:val="28"/>
          <w:szCs w:val="28"/>
        </w:rPr>
      </w:pPr>
    </w:p>
    <w:p w:rsidR="00F12B70" w:rsidRDefault="00F12B70" w:rsidP="000E2550">
      <w:pPr>
        <w:spacing w:after="0" w:line="360" w:lineRule="auto"/>
        <w:ind w:firstLine="709"/>
        <w:jc w:val="both"/>
        <w:rPr>
          <w:rFonts w:ascii="Times New Roman" w:eastAsia="Times New Roman" w:hAnsi="Times New Roman" w:cs="Times New Roman"/>
          <w:sz w:val="28"/>
          <w:szCs w:val="28"/>
        </w:rPr>
      </w:pPr>
    </w:p>
    <w:p w:rsidR="00F12B70" w:rsidRDefault="00F12B70" w:rsidP="000E2550">
      <w:pPr>
        <w:spacing w:after="0" w:line="360" w:lineRule="auto"/>
        <w:ind w:firstLine="709"/>
        <w:jc w:val="both"/>
        <w:rPr>
          <w:rFonts w:ascii="Times New Roman" w:eastAsia="Times New Roman" w:hAnsi="Times New Roman" w:cs="Times New Roman"/>
          <w:sz w:val="28"/>
          <w:szCs w:val="28"/>
        </w:rPr>
      </w:pPr>
      <w:r w:rsidRPr="00F12B70">
        <w:rPr>
          <w:rFonts w:ascii="Times New Roman" w:eastAsia="Times New Roman" w:hAnsi="Times New Roman" w:cs="Times New Roman"/>
          <w:noProof/>
          <w:sz w:val="28"/>
          <w:szCs w:val="28"/>
        </w:rPr>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12B70" w:rsidRDefault="00F12B70" w:rsidP="000E2550">
      <w:pPr>
        <w:spacing w:after="0" w:line="360" w:lineRule="auto"/>
        <w:ind w:firstLine="709"/>
        <w:jc w:val="both"/>
        <w:rPr>
          <w:rFonts w:ascii="Times New Roman" w:eastAsia="Times New Roman" w:hAnsi="Times New Roman" w:cs="Times New Roman"/>
          <w:sz w:val="28"/>
          <w:szCs w:val="28"/>
        </w:rPr>
      </w:pPr>
    </w:p>
    <w:p w:rsidR="00922ACF" w:rsidRDefault="00922ACF" w:rsidP="00922ACF">
      <w:pPr>
        <w:autoSpaceDE w:val="0"/>
        <w:autoSpaceDN w:val="0"/>
        <w:adjustRightInd w:val="0"/>
        <w:spacing w:after="0"/>
        <w:jc w:val="center"/>
        <w:rPr>
          <w:b/>
          <w:sz w:val="28"/>
          <w:szCs w:val="28"/>
        </w:rPr>
      </w:pPr>
      <w:proofErr w:type="gramStart"/>
      <w:r>
        <w:rPr>
          <w:b/>
          <w:sz w:val="28"/>
          <w:szCs w:val="28"/>
        </w:rPr>
        <w:t xml:space="preserve">В новосибирском </w:t>
      </w:r>
      <w:proofErr w:type="spellStart"/>
      <w:r>
        <w:rPr>
          <w:b/>
          <w:sz w:val="28"/>
          <w:szCs w:val="28"/>
        </w:rPr>
        <w:t>Росреестре</w:t>
      </w:r>
      <w:proofErr w:type="spellEnd"/>
      <w:r>
        <w:rPr>
          <w:b/>
          <w:sz w:val="28"/>
          <w:szCs w:val="28"/>
        </w:rPr>
        <w:t xml:space="preserve"> сообщили об ожидаемом сокращении сроков предоставления госуслуг</w:t>
      </w:r>
      <w:proofErr w:type="gramEnd"/>
    </w:p>
    <w:p w:rsidR="00922ACF" w:rsidRPr="0081199E" w:rsidRDefault="00922ACF" w:rsidP="00922ACF">
      <w:pPr>
        <w:autoSpaceDE w:val="0"/>
        <w:autoSpaceDN w:val="0"/>
        <w:adjustRightInd w:val="0"/>
        <w:spacing w:after="0"/>
        <w:jc w:val="center"/>
        <w:rPr>
          <w:b/>
          <w:sz w:val="28"/>
          <w:szCs w:val="28"/>
        </w:rPr>
      </w:pPr>
    </w:p>
    <w:p w:rsidR="00922ACF" w:rsidRDefault="00922ACF" w:rsidP="00922ACF">
      <w:pPr>
        <w:spacing w:after="0"/>
        <w:ind w:firstLine="709"/>
        <w:jc w:val="both"/>
        <w:rPr>
          <w:sz w:val="28"/>
          <w:szCs w:val="28"/>
        </w:rPr>
      </w:pPr>
      <w:r>
        <w:rPr>
          <w:sz w:val="28"/>
          <w:szCs w:val="28"/>
        </w:rPr>
        <w:t xml:space="preserve">Грядущие изменения связаны с </w:t>
      </w:r>
      <w:proofErr w:type="spellStart"/>
      <w:r>
        <w:rPr>
          <w:sz w:val="28"/>
          <w:szCs w:val="28"/>
        </w:rPr>
        <w:t>переходомРосреестра</w:t>
      </w:r>
      <w:proofErr w:type="spellEnd"/>
      <w:r>
        <w:rPr>
          <w:sz w:val="28"/>
          <w:szCs w:val="28"/>
        </w:rPr>
        <w:t xml:space="preserve"> и МФЦ на безбумажный документооборот с </w:t>
      </w:r>
      <w:r w:rsidRPr="00BB0078">
        <w:rPr>
          <w:sz w:val="28"/>
          <w:szCs w:val="28"/>
        </w:rPr>
        <w:t>29 июня 2022 года</w:t>
      </w:r>
      <w:r>
        <w:rPr>
          <w:sz w:val="28"/>
          <w:szCs w:val="28"/>
        </w:rPr>
        <w:t>.</w:t>
      </w:r>
    </w:p>
    <w:p w:rsidR="00922ACF" w:rsidRDefault="00922ACF" w:rsidP="00922ACF">
      <w:pPr>
        <w:spacing w:after="0"/>
        <w:ind w:firstLine="709"/>
        <w:jc w:val="both"/>
        <w:rPr>
          <w:sz w:val="28"/>
          <w:szCs w:val="28"/>
        </w:rPr>
      </w:pPr>
      <w:r>
        <w:rPr>
          <w:sz w:val="28"/>
          <w:szCs w:val="28"/>
        </w:rPr>
        <w:t xml:space="preserve">Документы, поданные в офисах многофункционального центра, больше не будут направляться в </w:t>
      </w:r>
      <w:proofErr w:type="spellStart"/>
      <w:r>
        <w:rPr>
          <w:sz w:val="28"/>
          <w:szCs w:val="28"/>
        </w:rPr>
        <w:t>Росреестр</w:t>
      </w:r>
      <w:proofErr w:type="spellEnd"/>
      <w:r>
        <w:rPr>
          <w:sz w:val="28"/>
          <w:szCs w:val="28"/>
        </w:rPr>
        <w:t xml:space="preserve">, вместо этого они будут переведены в  цифровой формат и направлены на государственную регистрацию или кадастровый учет в ведомство. По окончанию срока оказания государственной услуги документы также поступят в МФЦ из </w:t>
      </w:r>
      <w:proofErr w:type="spellStart"/>
      <w:r>
        <w:rPr>
          <w:sz w:val="28"/>
          <w:szCs w:val="28"/>
        </w:rPr>
        <w:t>Росреестра</w:t>
      </w:r>
      <w:proofErr w:type="spellEnd"/>
      <w:r>
        <w:rPr>
          <w:sz w:val="28"/>
          <w:szCs w:val="28"/>
        </w:rPr>
        <w:t xml:space="preserve"> в электронном виде, где перед выдачей гражданину будут проставлены необходимые печати. </w:t>
      </w:r>
    </w:p>
    <w:p w:rsidR="00922ACF" w:rsidRDefault="00922ACF" w:rsidP="00922ACF">
      <w:pPr>
        <w:spacing w:after="0"/>
        <w:ind w:firstLine="709"/>
        <w:jc w:val="both"/>
        <w:rPr>
          <w:sz w:val="28"/>
          <w:szCs w:val="28"/>
        </w:rPr>
      </w:pPr>
      <w:r>
        <w:rPr>
          <w:color w:val="0A0A0A"/>
          <w:sz w:val="28"/>
          <w:szCs w:val="28"/>
        </w:rPr>
        <w:t>Такое</w:t>
      </w:r>
      <w:r w:rsidRPr="00503112">
        <w:rPr>
          <w:color w:val="0A0A0A"/>
          <w:sz w:val="28"/>
          <w:szCs w:val="28"/>
        </w:rPr>
        <w:t xml:space="preserve"> нововведение </w:t>
      </w:r>
      <w:r>
        <w:rPr>
          <w:color w:val="0A0A0A"/>
          <w:sz w:val="28"/>
          <w:szCs w:val="28"/>
        </w:rPr>
        <w:t>сокращает</w:t>
      </w:r>
      <w:r w:rsidRPr="00503112">
        <w:rPr>
          <w:color w:val="0A0A0A"/>
          <w:sz w:val="28"/>
          <w:szCs w:val="28"/>
        </w:rPr>
        <w:t xml:space="preserve"> сроки оказа</w:t>
      </w:r>
      <w:r>
        <w:rPr>
          <w:color w:val="0A0A0A"/>
          <w:sz w:val="28"/>
          <w:szCs w:val="28"/>
        </w:rPr>
        <w:t xml:space="preserve">ния услуг </w:t>
      </w:r>
      <w:proofErr w:type="spellStart"/>
      <w:r>
        <w:rPr>
          <w:color w:val="0A0A0A"/>
          <w:sz w:val="28"/>
          <w:szCs w:val="28"/>
        </w:rPr>
        <w:t>Росреестра</w:t>
      </w:r>
      <w:proofErr w:type="spellEnd"/>
      <w:r>
        <w:rPr>
          <w:sz w:val="28"/>
          <w:szCs w:val="28"/>
        </w:rPr>
        <w:t xml:space="preserve">: например, срок рассмотрения документов по купле-продаже недвижимости будет сокращен с девяти до семи рабочих дней. Ускорение процесса оформления недвижимости связано с сокращением временных затрат на </w:t>
      </w:r>
      <w:proofErr w:type="spellStart"/>
      <w:r>
        <w:rPr>
          <w:sz w:val="28"/>
          <w:szCs w:val="28"/>
        </w:rPr>
        <w:t>логистические</w:t>
      </w:r>
      <w:proofErr w:type="spellEnd"/>
      <w:r>
        <w:rPr>
          <w:sz w:val="28"/>
          <w:szCs w:val="28"/>
        </w:rPr>
        <w:t xml:space="preserve"> процессы.</w:t>
      </w:r>
    </w:p>
    <w:p w:rsidR="00922ACF" w:rsidRDefault="00922ACF" w:rsidP="00922ACF">
      <w:pPr>
        <w:shd w:val="clear" w:color="auto" w:fill="FFFFFF"/>
        <w:tabs>
          <w:tab w:val="num" w:pos="720"/>
        </w:tabs>
        <w:spacing w:after="0"/>
        <w:ind w:firstLine="708"/>
        <w:jc w:val="both"/>
        <w:rPr>
          <w:sz w:val="28"/>
          <w:szCs w:val="28"/>
        </w:rPr>
      </w:pPr>
      <w:r>
        <w:rPr>
          <w:sz w:val="28"/>
          <w:szCs w:val="28"/>
        </w:rPr>
        <w:t xml:space="preserve">Заместитель руководителя новосибирского </w:t>
      </w:r>
      <w:proofErr w:type="spellStart"/>
      <w:r>
        <w:rPr>
          <w:sz w:val="28"/>
          <w:szCs w:val="28"/>
        </w:rPr>
        <w:t>Росреестра</w:t>
      </w:r>
      <w:r w:rsidRPr="00987F72">
        <w:rPr>
          <w:b/>
          <w:sz w:val="28"/>
          <w:szCs w:val="28"/>
        </w:rPr>
        <w:t>Наталья</w:t>
      </w:r>
      <w:proofErr w:type="spellEnd"/>
      <w:r w:rsidRPr="00987F72">
        <w:rPr>
          <w:b/>
          <w:sz w:val="28"/>
          <w:szCs w:val="28"/>
        </w:rPr>
        <w:t xml:space="preserve"> </w:t>
      </w:r>
      <w:proofErr w:type="spellStart"/>
      <w:r w:rsidRPr="00987F72">
        <w:rPr>
          <w:b/>
          <w:sz w:val="28"/>
          <w:szCs w:val="28"/>
        </w:rPr>
        <w:t>Ивчатова</w:t>
      </w:r>
      <w:proofErr w:type="spellEnd"/>
      <w:r>
        <w:rPr>
          <w:sz w:val="28"/>
          <w:szCs w:val="28"/>
        </w:rPr>
        <w:t xml:space="preserve">: «Работа с оцифрованными документами – это не новация для </w:t>
      </w:r>
      <w:proofErr w:type="spellStart"/>
      <w:r>
        <w:rPr>
          <w:sz w:val="28"/>
          <w:szCs w:val="28"/>
        </w:rPr>
        <w:t>Росреестра</w:t>
      </w:r>
      <w:proofErr w:type="spellEnd"/>
      <w:r>
        <w:rPr>
          <w:sz w:val="28"/>
          <w:szCs w:val="28"/>
        </w:rPr>
        <w:t>, такой способ практикуется с 2017 года, когда у граждан впервые появилась возможность сдавать документы по экстерриториальному принципу».</w:t>
      </w:r>
    </w:p>
    <w:p w:rsidR="00922ACF" w:rsidRDefault="00922ACF" w:rsidP="00922ACF">
      <w:pPr>
        <w:spacing w:after="0"/>
        <w:ind w:firstLine="709"/>
        <w:jc w:val="both"/>
        <w:rPr>
          <w:color w:val="0A0A0A"/>
          <w:sz w:val="28"/>
          <w:szCs w:val="28"/>
        </w:rPr>
      </w:pPr>
      <w:proofErr w:type="spellStart"/>
      <w:r>
        <w:rPr>
          <w:color w:val="0A0A0A"/>
          <w:sz w:val="28"/>
          <w:szCs w:val="28"/>
        </w:rPr>
        <w:t>Цифровизация</w:t>
      </w:r>
      <w:proofErr w:type="spellEnd"/>
      <w:r>
        <w:rPr>
          <w:color w:val="0A0A0A"/>
          <w:sz w:val="28"/>
          <w:szCs w:val="28"/>
        </w:rPr>
        <w:t xml:space="preserve"> архивов и</w:t>
      </w:r>
      <w:r w:rsidRPr="00503112">
        <w:rPr>
          <w:color w:val="0A0A0A"/>
          <w:sz w:val="28"/>
          <w:szCs w:val="28"/>
        </w:rPr>
        <w:t xml:space="preserve"> отказ от бумажного документооборота является </w:t>
      </w:r>
      <w:r>
        <w:rPr>
          <w:color w:val="0A0A0A"/>
          <w:sz w:val="28"/>
          <w:szCs w:val="28"/>
        </w:rPr>
        <w:t xml:space="preserve">одним из </w:t>
      </w:r>
      <w:r w:rsidRPr="00503112">
        <w:rPr>
          <w:color w:val="0A0A0A"/>
          <w:sz w:val="28"/>
          <w:szCs w:val="28"/>
        </w:rPr>
        <w:t>приоритетны</w:t>
      </w:r>
      <w:r>
        <w:rPr>
          <w:color w:val="0A0A0A"/>
          <w:sz w:val="28"/>
          <w:szCs w:val="28"/>
        </w:rPr>
        <w:t>х направлений</w:t>
      </w:r>
      <w:r w:rsidRPr="00503112">
        <w:rPr>
          <w:color w:val="0A0A0A"/>
          <w:sz w:val="28"/>
          <w:szCs w:val="28"/>
        </w:rPr>
        <w:t xml:space="preserve"> деятельности </w:t>
      </w:r>
      <w:proofErr w:type="spellStart"/>
      <w:r w:rsidRPr="00503112">
        <w:rPr>
          <w:color w:val="0A0A0A"/>
          <w:sz w:val="28"/>
          <w:szCs w:val="28"/>
        </w:rPr>
        <w:t>Росреестра</w:t>
      </w:r>
      <w:proofErr w:type="spellEnd"/>
      <w:r>
        <w:rPr>
          <w:color w:val="0A0A0A"/>
          <w:sz w:val="28"/>
          <w:szCs w:val="28"/>
        </w:rPr>
        <w:t xml:space="preserve">. В планах ведомства перевести все архивные документы к 2024 году в электронный вид. </w:t>
      </w:r>
    </w:p>
    <w:p w:rsidR="00922ACF" w:rsidRDefault="00922ACF" w:rsidP="00922ACF">
      <w:pPr>
        <w:spacing w:after="0"/>
        <w:ind w:firstLine="709"/>
        <w:jc w:val="both"/>
        <w:rPr>
          <w:color w:val="0A0A0A"/>
          <w:sz w:val="28"/>
          <w:szCs w:val="28"/>
        </w:rPr>
      </w:pPr>
      <w:r>
        <w:rPr>
          <w:color w:val="0A0A0A"/>
          <w:sz w:val="28"/>
          <w:szCs w:val="28"/>
        </w:rPr>
        <w:t>В </w:t>
      </w:r>
      <w:proofErr w:type="spellStart"/>
      <w:r>
        <w:rPr>
          <w:color w:val="0A0A0A"/>
          <w:sz w:val="28"/>
          <w:szCs w:val="28"/>
        </w:rPr>
        <w:t>региональномРосреестре</w:t>
      </w:r>
      <w:proofErr w:type="spellEnd"/>
      <w:r>
        <w:rPr>
          <w:color w:val="0A0A0A"/>
          <w:sz w:val="28"/>
          <w:szCs w:val="28"/>
        </w:rPr>
        <w:t xml:space="preserve"> оцифровано уже более половины архива, это позволяет значительно снизить сроки оказания услуг ведомства по предоставлению сведений из Единого государственного реестра </w:t>
      </w:r>
      <w:r>
        <w:rPr>
          <w:color w:val="0A0A0A"/>
          <w:sz w:val="28"/>
          <w:szCs w:val="28"/>
        </w:rPr>
        <w:lastRenderedPageBreak/>
        <w:t>недвижимости – копий договоров купли-продажи, дарения, приватизации и других документов.</w:t>
      </w:r>
    </w:p>
    <w:p w:rsidR="00922ACF" w:rsidRDefault="00922ACF" w:rsidP="00922ACF">
      <w:pPr>
        <w:spacing w:after="0"/>
        <w:ind w:firstLine="709"/>
        <w:jc w:val="both"/>
        <w:rPr>
          <w:sz w:val="28"/>
          <w:szCs w:val="28"/>
        </w:rPr>
      </w:pPr>
    </w:p>
    <w:p w:rsidR="00922ACF" w:rsidRPr="00987F72" w:rsidRDefault="00922ACF" w:rsidP="00922ACF">
      <w:pPr>
        <w:spacing w:after="0"/>
        <w:ind w:firstLine="708"/>
        <w:jc w:val="both"/>
        <w:rPr>
          <w:bCs/>
          <w:i/>
          <w:color w:val="000000"/>
          <w:sz w:val="28"/>
          <w:szCs w:val="28"/>
        </w:rPr>
      </w:pPr>
      <w:proofErr w:type="spellStart"/>
      <w:r w:rsidRPr="00987F72">
        <w:rPr>
          <w:bCs/>
          <w:i/>
          <w:color w:val="000000"/>
          <w:sz w:val="28"/>
          <w:szCs w:val="28"/>
        </w:rPr>
        <w:t>Справочно</w:t>
      </w:r>
      <w:proofErr w:type="spellEnd"/>
      <w:r w:rsidRPr="00987F72">
        <w:rPr>
          <w:bCs/>
          <w:i/>
          <w:color w:val="000000"/>
          <w:sz w:val="28"/>
          <w:szCs w:val="28"/>
        </w:rPr>
        <w:t>:</w:t>
      </w:r>
    </w:p>
    <w:p w:rsidR="00922ACF" w:rsidRPr="00543925" w:rsidRDefault="00922ACF" w:rsidP="00922ACF">
      <w:pPr>
        <w:spacing w:after="0"/>
        <w:ind w:firstLine="708"/>
        <w:jc w:val="both"/>
        <w:rPr>
          <w:bCs/>
          <w:color w:val="000000"/>
          <w:sz w:val="28"/>
          <w:szCs w:val="28"/>
        </w:rPr>
      </w:pPr>
      <w:r>
        <w:rPr>
          <w:bCs/>
          <w:color w:val="000000"/>
          <w:sz w:val="28"/>
          <w:szCs w:val="28"/>
        </w:rPr>
        <w:t>Экстерриториальный принцип - это предоставление</w:t>
      </w:r>
      <w:r w:rsidRPr="00223C4A">
        <w:rPr>
          <w:bCs/>
          <w:color w:val="000000"/>
          <w:sz w:val="28"/>
          <w:szCs w:val="28"/>
        </w:rPr>
        <w:t xml:space="preserve"> документов на </w:t>
      </w:r>
      <w:r>
        <w:rPr>
          <w:bCs/>
          <w:color w:val="000000"/>
          <w:sz w:val="28"/>
          <w:szCs w:val="28"/>
        </w:rPr>
        <w:t xml:space="preserve">оформление недвижимости </w:t>
      </w:r>
      <w:r w:rsidRPr="00223C4A">
        <w:rPr>
          <w:bCs/>
          <w:color w:val="000000"/>
          <w:sz w:val="28"/>
          <w:szCs w:val="28"/>
        </w:rPr>
        <w:t>вне зависимости от места нахождения</w:t>
      </w:r>
      <w:r>
        <w:rPr>
          <w:bCs/>
          <w:color w:val="000000"/>
          <w:sz w:val="28"/>
          <w:szCs w:val="28"/>
        </w:rPr>
        <w:t>. В</w:t>
      </w:r>
      <w:r w:rsidRPr="00223C4A">
        <w:rPr>
          <w:bCs/>
          <w:color w:val="000000"/>
          <w:sz w:val="28"/>
          <w:szCs w:val="28"/>
        </w:rPr>
        <w:t xml:space="preserve"> Новосиб</w:t>
      </w:r>
      <w:r>
        <w:rPr>
          <w:bCs/>
          <w:color w:val="000000"/>
          <w:sz w:val="28"/>
          <w:szCs w:val="28"/>
        </w:rPr>
        <w:t>ирской области можно пред</w:t>
      </w:r>
      <w:r w:rsidRPr="00223C4A">
        <w:rPr>
          <w:bCs/>
          <w:color w:val="000000"/>
          <w:sz w:val="28"/>
          <w:szCs w:val="28"/>
        </w:rPr>
        <w:t xml:space="preserve">ставить документы на государственную регистрацию недвижимости, расположенной в любом </w:t>
      </w:r>
      <w:r>
        <w:rPr>
          <w:bCs/>
          <w:color w:val="000000"/>
          <w:sz w:val="28"/>
          <w:szCs w:val="28"/>
        </w:rPr>
        <w:t xml:space="preserve">другом </w:t>
      </w:r>
      <w:r w:rsidRPr="00223C4A">
        <w:rPr>
          <w:bCs/>
          <w:color w:val="000000"/>
          <w:sz w:val="28"/>
          <w:szCs w:val="28"/>
        </w:rPr>
        <w:t xml:space="preserve">регионе страны, </w:t>
      </w:r>
      <w:r>
        <w:rPr>
          <w:bCs/>
          <w:color w:val="000000"/>
          <w:sz w:val="28"/>
          <w:szCs w:val="28"/>
        </w:rPr>
        <w:t>и наоборот.</w:t>
      </w:r>
    </w:p>
    <w:p w:rsidR="00922ACF" w:rsidRDefault="00922ACF" w:rsidP="00922ACF">
      <w:pPr>
        <w:autoSpaceDE w:val="0"/>
        <w:autoSpaceDN w:val="0"/>
        <w:adjustRightInd w:val="0"/>
        <w:jc w:val="center"/>
        <w:rPr>
          <w:rFonts w:ascii="Quattrocento Sans" w:eastAsia="Quattrocento Sans" w:hAnsi="Quattrocento Sans" w:cs="Quattrocento Sans"/>
          <w:b/>
          <w:i/>
          <w:color w:val="000000"/>
          <w:sz w:val="24"/>
          <w:szCs w:val="24"/>
        </w:rPr>
      </w:pPr>
    </w:p>
    <w:p w:rsidR="00922ACF" w:rsidRDefault="00C45071" w:rsidP="00922ACF">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15013290"/>
        </w:sdtPr>
        <w:sdtContent>
          <w:r w:rsidR="00922ACF">
            <w:rPr>
              <w:rFonts w:ascii="Arial" w:eastAsia="Arial" w:hAnsi="Arial" w:cs="Arial"/>
              <w:b/>
              <w:i/>
              <w:color w:val="000000"/>
              <w:sz w:val="24"/>
              <w:szCs w:val="24"/>
            </w:rPr>
            <w:t xml:space="preserve">Материал подготовлен Управлением </w:t>
          </w:r>
          <w:proofErr w:type="spellStart"/>
          <w:r w:rsidR="00922ACF">
            <w:rPr>
              <w:rFonts w:ascii="Arial" w:eastAsia="Arial" w:hAnsi="Arial" w:cs="Arial"/>
              <w:b/>
              <w:i/>
              <w:color w:val="000000"/>
              <w:sz w:val="24"/>
              <w:szCs w:val="24"/>
            </w:rPr>
            <w:t>Росреестра</w:t>
          </w:r>
          <w:proofErr w:type="spellEnd"/>
        </w:sdtContent>
      </w:sdt>
      <w:sdt>
        <w:sdtPr>
          <w:tag w:val="goog_rdk_26"/>
          <w:id w:val="15013291"/>
        </w:sdtPr>
        <w:sdtContent/>
      </w:sdt>
      <w:sdt>
        <w:sdtPr>
          <w:tag w:val="goog_rdk_27"/>
          <w:id w:val="15013292"/>
        </w:sdtPr>
        <w:sdtContent>
          <w:r w:rsidR="00922ACF">
            <w:br/>
          </w:r>
          <w:r w:rsidR="00922ACF">
            <w:rPr>
              <w:rFonts w:ascii="Arial" w:eastAsia="Arial" w:hAnsi="Arial" w:cs="Arial"/>
              <w:b/>
              <w:i/>
              <w:color w:val="000000"/>
              <w:sz w:val="24"/>
              <w:szCs w:val="24"/>
            </w:rPr>
            <w:t xml:space="preserve">по Новосибирской области </w:t>
          </w:r>
        </w:sdtContent>
      </w:sdt>
    </w:p>
    <w:p w:rsidR="00922ACF" w:rsidRPr="00C521B3" w:rsidRDefault="00C45071" w:rsidP="00922ACF">
      <w:pPr>
        <w:suppressAutoHyphens/>
        <w:autoSpaceDE w:val="0"/>
        <w:autoSpaceDN w:val="0"/>
        <w:adjustRightInd w:val="0"/>
        <w:jc w:val="both"/>
        <w:rPr>
          <w:rFonts w:ascii="Segoe UI" w:hAnsi="Segoe UI" w:cs="Segoe UI"/>
          <w:b/>
          <w:bCs/>
          <w:i/>
          <w:iCs/>
          <w:color w:val="0070C0"/>
        </w:rPr>
      </w:pPr>
      <w:r w:rsidRPr="00C45071">
        <w:rPr>
          <w:rFonts w:ascii="Segoe UI" w:hAnsi="Segoe UI" w:cs="Segoe UI"/>
          <w:noProof/>
          <w:color w:val="000000"/>
        </w:rPr>
        <w:pict>
          <v:shape id="_x0000_s1030"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22ACF" w:rsidRDefault="00922ACF" w:rsidP="00922ACF">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922ACF" w:rsidRPr="00AF550C" w:rsidRDefault="00922ACF" w:rsidP="00922ACF">
      <w:pPr>
        <w:suppressAutoHyphens/>
        <w:autoSpaceDE w:val="0"/>
        <w:autoSpaceDN w:val="0"/>
        <w:adjustRightInd w:val="0"/>
        <w:jc w:val="both"/>
        <w:rPr>
          <w:rFonts w:ascii="Segoe UI" w:hAnsi="Segoe UI" w:cs="Segoe UI"/>
          <w:sz w:val="10"/>
          <w:szCs w:val="10"/>
        </w:rPr>
      </w:pPr>
    </w:p>
    <w:p w:rsidR="00922ACF" w:rsidRDefault="00922ACF" w:rsidP="00922ACF">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922ACF" w:rsidRDefault="00922ACF" w:rsidP="00922ACF">
      <w:pPr>
        <w:tabs>
          <w:tab w:val="left" w:pos="1095"/>
        </w:tabs>
        <w:suppressAutoHyphens/>
        <w:autoSpaceDE w:val="0"/>
        <w:autoSpaceDN w:val="0"/>
        <w:adjustRightInd w:val="0"/>
        <w:jc w:val="both"/>
        <w:rPr>
          <w:rFonts w:ascii="Segoe UI" w:hAnsi="Segoe UI" w:cs="Segoe UI"/>
          <w:b/>
          <w:color w:val="000000"/>
          <w:sz w:val="18"/>
        </w:rPr>
      </w:pPr>
    </w:p>
    <w:p w:rsidR="00922ACF" w:rsidRPr="00B45238" w:rsidRDefault="00922ACF" w:rsidP="00922ACF">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922ACF" w:rsidRPr="002842A8" w:rsidRDefault="00922ACF" w:rsidP="00922ACF">
      <w:pPr>
        <w:spacing w:after="0"/>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922ACF" w:rsidRPr="00747FDB" w:rsidRDefault="00922ACF" w:rsidP="00922ACF">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922ACF" w:rsidRDefault="00922ACF" w:rsidP="00922ACF">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922ACF" w:rsidRDefault="00C45071" w:rsidP="00922ACF">
      <w:pPr>
        <w:autoSpaceDE w:val="0"/>
        <w:autoSpaceDN w:val="0"/>
        <w:adjustRightInd w:val="0"/>
        <w:spacing w:after="0" w:line="240" w:lineRule="auto"/>
        <w:jc w:val="both"/>
        <w:rPr>
          <w:rFonts w:ascii="Courier New" w:eastAsia="Times New Roman" w:hAnsi="Courier New" w:cs="Courier New"/>
          <w:color w:val="000000"/>
          <w:sz w:val="16"/>
          <w:szCs w:val="18"/>
        </w:rPr>
      </w:pPr>
      <w:hyperlink r:id="rId32" w:history="1">
        <w:r w:rsidR="00922ACF" w:rsidRPr="00453BEA">
          <w:rPr>
            <w:rStyle w:val="ae"/>
            <w:rFonts w:ascii="Arial" w:eastAsia="Times New Roman" w:hAnsi="Arial" w:cs="Arial"/>
            <w:sz w:val="18"/>
            <w:szCs w:val="20"/>
          </w:rPr>
          <w:t>oko@54upr.rosreestr.ru</w:t>
        </w:r>
      </w:hyperlink>
    </w:p>
    <w:p w:rsidR="00922ACF" w:rsidRPr="00747FDB" w:rsidRDefault="00C45071" w:rsidP="00922ACF">
      <w:pPr>
        <w:tabs>
          <w:tab w:val="left" w:pos="1095"/>
        </w:tabs>
        <w:suppressAutoHyphens/>
        <w:autoSpaceDE w:val="0"/>
        <w:autoSpaceDN w:val="0"/>
        <w:adjustRightInd w:val="0"/>
        <w:spacing w:after="0"/>
        <w:jc w:val="both"/>
        <w:rPr>
          <w:rFonts w:ascii="Segoe UI" w:hAnsi="Segoe UI" w:cs="Segoe UI"/>
          <w:sz w:val="18"/>
          <w:szCs w:val="18"/>
        </w:rPr>
      </w:pPr>
      <w:hyperlink r:id="rId33" w:history="1">
        <w:r w:rsidR="00922ACF" w:rsidRPr="00747FDB">
          <w:rPr>
            <w:rStyle w:val="ae"/>
            <w:rFonts w:ascii="Segoe UI" w:hAnsi="Segoe UI" w:cs="Segoe UI"/>
            <w:sz w:val="18"/>
            <w:szCs w:val="18"/>
          </w:rPr>
          <w:t>54_</w:t>
        </w:r>
        <w:r w:rsidR="00922ACF">
          <w:rPr>
            <w:rStyle w:val="ae"/>
            <w:rFonts w:ascii="Segoe UI" w:hAnsi="Segoe UI" w:cs="Segoe UI"/>
            <w:sz w:val="18"/>
            <w:szCs w:val="18"/>
            <w:lang w:val="en-US"/>
          </w:rPr>
          <w:t>upr</w:t>
        </w:r>
        <w:r w:rsidR="00922ACF" w:rsidRPr="00747FDB">
          <w:rPr>
            <w:rStyle w:val="ae"/>
            <w:rFonts w:ascii="Segoe UI" w:hAnsi="Segoe UI" w:cs="Segoe UI"/>
            <w:sz w:val="18"/>
            <w:szCs w:val="18"/>
          </w:rPr>
          <w:t>@</w:t>
        </w:r>
        <w:r w:rsidR="00922ACF">
          <w:rPr>
            <w:rStyle w:val="ae"/>
            <w:rFonts w:ascii="Segoe UI" w:hAnsi="Segoe UI" w:cs="Segoe UI"/>
            <w:sz w:val="18"/>
            <w:szCs w:val="18"/>
            <w:lang w:val="en-US"/>
          </w:rPr>
          <w:t>rosreestr</w:t>
        </w:r>
        <w:r w:rsidR="00922ACF" w:rsidRPr="00747FDB">
          <w:rPr>
            <w:rStyle w:val="ae"/>
            <w:rFonts w:ascii="Segoe UI" w:hAnsi="Segoe UI" w:cs="Segoe UI"/>
            <w:sz w:val="18"/>
            <w:szCs w:val="18"/>
          </w:rPr>
          <w:t>.</w:t>
        </w:r>
        <w:r w:rsidR="00922ACF">
          <w:rPr>
            <w:rStyle w:val="ae"/>
            <w:rFonts w:ascii="Segoe UI" w:hAnsi="Segoe UI" w:cs="Segoe UI"/>
            <w:sz w:val="18"/>
            <w:szCs w:val="18"/>
            <w:lang w:val="en-US"/>
          </w:rPr>
          <w:t>ru</w:t>
        </w:r>
      </w:hyperlink>
    </w:p>
    <w:p w:rsidR="00922ACF" w:rsidRPr="00747FDB" w:rsidRDefault="00922ACF" w:rsidP="00922ACF">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34" w:history="1">
        <w:proofErr w:type="spellStart"/>
        <w:r w:rsidRPr="00747FDB">
          <w:rPr>
            <w:rFonts w:ascii="Courier New" w:eastAsia="Times New Roman" w:hAnsi="Courier New" w:cs="Courier New"/>
            <w:color w:val="0000FF"/>
            <w:sz w:val="20"/>
            <w:szCs w:val="20"/>
            <w:u w:val="single"/>
          </w:rPr>
          <w:t>Росреестр</w:t>
        </w:r>
        <w:proofErr w:type="spellEnd"/>
      </w:hyperlink>
    </w:p>
    <w:p w:rsidR="00922ACF" w:rsidRPr="00747FDB" w:rsidRDefault="00922ACF" w:rsidP="00922ACF">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w:t>
      </w:r>
      <w:proofErr w:type="spellStart"/>
      <w:r w:rsidRPr="00747FDB">
        <w:rPr>
          <w:rFonts w:ascii="Courier New" w:eastAsia="Times New Roman" w:hAnsi="Courier New" w:cs="Courier New"/>
          <w:color w:val="000000"/>
          <w:sz w:val="18"/>
          <w:szCs w:val="18"/>
        </w:rPr>
        <w:t>ВКонтакте</w:t>
      </w:r>
      <w:proofErr w:type="spellEnd"/>
      <w:r w:rsidRPr="00747FDB">
        <w:rPr>
          <w:rFonts w:ascii="Courier New" w:eastAsia="Times New Roman" w:hAnsi="Courier New" w:cs="Courier New"/>
          <w:color w:val="000000"/>
          <w:sz w:val="18"/>
          <w:szCs w:val="18"/>
        </w:rPr>
        <w:t xml:space="preserve">: </w:t>
      </w:r>
      <w:hyperlink r:id="rId35" w:history="1">
        <w:r w:rsidRPr="00747FDB">
          <w:rPr>
            <w:rFonts w:ascii="Courier New" w:eastAsia="Times New Roman" w:hAnsi="Courier New" w:cs="Courier New"/>
            <w:color w:val="0000FF"/>
            <w:sz w:val="18"/>
            <w:szCs w:val="18"/>
            <w:u w:val="single"/>
          </w:rPr>
          <w:t xml:space="preserve">Управление </w:t>
        </w:r>
        <w:proofErr w:type="spellStart"/>
        <w:r w:rsidRPr="00747FDB">
          <w:rPr>
            <w:rFonts w:ascii="Courier New" w:eastAsia="Times New Roman" w:hAnsi="Courier New" w:cs="Courier New"/>
            <w:color w:val="0000FF"/>
            <w:sz w:val="18"/>
            <w:szCs w:val="18"/>
            <w:u w:val="single"/>
          </w:rPr>
          <w:t>Росреестра</w:t>
        </w:r>
        <w:proofErr w:type="spellEnd"/>
        <w:r w:rsidRPr="00747FDB">
          <w:rPr>
            <w:rFonts w:ascii="Courier New" w:eastAsia="Times New Roman" w:hAnsi="Courier New" w:cs="Courier New"/>
            <w:color w:val="0000FF"/>
            <w:sz w:val="18"/>
            <w:szCs w:val="18"/>
            <w:u w:val="single"/>
          </w:rPr>
          <w:t xml:space="preserve"> по Новосибирской области </w:t>
        </w:r>
      </w:hyperlink>
    </w:p>
    <w:p w:rsidR="00922ACF" w:rsidRDefault="00C45071" w:rsidP="00922ACF">
      <w:pPr>
        <w:spacing w:after="0" w:line="240" w:lineRule="auto"/>
        <w:jc w:val="both"/>
        <w:rPr>
          <w:rFonts w:ascii="Arial" w:eastAsia="Times New Roman" w:hAnsi="Arial" w:cs="Arial"/>
          <w:color w:val="0000FF"/>
          <w:sz w:val="20"/>
          <w:szCs w:val="20"/>
          <w:u w:val="single"/>
        </w:rPr>
      </w:pPr>
      <w:hyperlink r:id="rId36" w:history="1">
        <w:proofErr w:type="spellStart"/>
        <w:r w:rsidR="00922ACF" w:rsidRPr="00747FDB">
          <w:rPr>
            <w:rFonts w:ascii="Arial" w:eastAsia="Times New Roman" w:hAnsi="Arial" w:cs="Arial"/>
            <w:color w:val="0000FF"/>
            <w:sz w:val="20"/>
            <w:szCs w:val="20"/>
            <w:u w:val="single"/>
          </w:rPr>
          <w:t>ЯндексДзен</w:t>
        </w:r>
        <w:proofErr w:type="spellEnd"/>
      </w:hyperlink>
    </w:p>
    <w:p w:rsidR="00922ACF" w:rsidRPr="0064581F" w:rsidRDefault="00C45071" w:rsidP="00922ACF">
      <w:pPr>
        <w:spacing w:after="0" w:line="240" w:lineRule="auto"/>
        <w:jc w:val="both"/>
        <w:rPr>
          <w:rFonts w:ascii="Segoe UI" w:eastAsia="Times New Roman" w:hAnsi="Segoe UI" w:cs="Segoe UI"/>
          <w:b/>
          <w:sz w:val="20"/>
          <w:szCs w:val="24"/>
        </w:rPr>
      </w:pPr>
      <w:hyperlink r:id="rId37" w:history="1">
        <w:proofErr w:type="spellStart"/>
        <w:r w:rsidR="00922ACF" w:rsidRPr="00B807E1">
          <w:rPr>
            <w:rStyle w:val="ae"/>
            <w:rFonts w:ascii="Segoe UI" w:eastAsia="Times New Roman" w:hAnsi="Segoe UI" w:cs="Segoe UI"/>
            <w:sz w:val="20"/>
            <w:szCs w:val="24"/>
          </w:rPr>
          <w:t>Телеграм</w:t>
        </w:r>
        <w:proofErr w:type="spellEnd"/>
      </w:hyperlink>
    </w:p>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9F22E0">
      <w:pPr>
        <w:spacing w:after="0" w:line="240" w:lineRule="auto"/>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F12B70" w:rsidRPr="00033479" w:rsidRDefault="00F12B70" w:rsidP="00F12B70">
      <w:pPr>
        <w:autoSpaceDE w:val="0"/>
        <w:autoSpaceDN w:val="0"/>
        <w:adjustRightInd w:val="0"/>
        <w:ind w:firstLine="720"/>
        <w:jc w:val="both"/>
        <w:rPr>
          <w:rFonts w:ascii="Segoe UI" w:hAnsi="Segoe UI" w:cs="Segoe UI"/>
          <w:b/>
          <w:sz w:val="28"/>
          <w:szCs w:val="28"/>
        </w:rPr>
      </w:pPr>
      <w:r w:rsidRPr="00F12B70">
        <w:rPr>
          <w:rFonts w:ascii="Segoe UI" w:hAnsi="Segoe UI" w:cs="Segoe UI"/>
          <w:b/>
          <w:noProof/>
          <w:sz w:val="28"/>
          <w:szCs w:val="28"/>
        </w:rPr>
        <w:drawing>
          <wp:inline distT="0" distB="0" distL="0" distR="0">
            <wp:extent cx="1748367" cy="7493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12B70" w:rsidRPr="00415311" w:rsidRDefault="00F12B70" w:rsidP="00F12B70">
      <w:pPr>
        <w:autoSpaceDE w:val="0"/>
        <w:autoSpaceDN w:val="0"/>
        <w:adjustRightInd w:val="0"/>
        <w:jc w:val="center"/>
        <w:rPr>
          <w:b/>
          <w:sz w:val="28"/>
          <w:szCs w:val="28"/>
        </w:rPr>
      </w:pPr>
      <w:proofErr w:type="gramStart"/>
      <w:r>
        <w:rPr>
          <w:b/>
          <w:sz w:val="28"/>
          <w:szCs w:val="28"/>
        </w:rPr>
        <w:t xml:space="preserve">В новосибирском </w:t>
      </w:r>
      <w:proofErr w:type="spellStart"/>
      <w:r>
        <w:rPr>
          <w:b/>
          <w:sz w:val="28"/>
          <w:szCs w:val="28"/>
        </w:rPr>
        <w:t>Росреестре</w:t>
      </w:r>
      <w:proofErr w:type="spellEnd"/>
      <w:r>
        <w:rPr>
          <w:b/>
          <w:sz w:val="28"/>
          <w:szCs w:val="28"/>
        </w:rPr>
        <w:t xml:space="preserve"> сообщили об ожидаемом сокращении сроков предоставления госуслуг</w:t>
      </w:r>
      <w:proofErr w:type="gramEnd"/>
    </w:p>
    <w:p w:rsidR="00F12B70" w:rsidRDefault="00F12B70" w:rsidP="00F12B70">
      <w:pPr>
        <w:spacing w:after="0"/>
        <w:ind w:firstLine="709"/>
        <w:jc w:val="both"/>
        <w:rPr>
          <w:sz w:val="28"/>
          <w:szCs w:val="28"/>
        </w:rPr>
      </w:pPr>
      <w:r>
        <w:rPr>
          <w:sz w:val="28"/>
          <w:szCs w:val="28"/>
        </w:rPr>
        <w:t xml:space="preserve">Грядущие изменения связаны с </w:t>
      </w:r>
      <w:proofErr w:type="spellStart"/>
      <w:r>
        <w:rPr>
          <w:sz w:val="28"/>
          <w:szCs w:val="28"/>
        </w:rPr>
        <w:t>переходомРосреестра</w:t>
      </w:r>
      <w:proofErr w:type="spellEnd"/>
      <w:r>
        <w:rPr>
          <w:sz w:val="28"/>
          <w:szCs w:val="28"/>
        </w:rPr>
        <w:t xml:space="preserve"> и МФЦ на безбумажный документооборот с </w:t>
      </w:r>
      <w:r w:rsidRPr="00BB0078">
        <w:rPr>
          <w:sz w:val="28"/>
          <w:szCs w:val="28"/>
        </w:rPr>
        <w:t>29 июня 2022 года</w:t>
      </w:r>
      <w:r>
        <w:rPr>
          <w:sz w:val="28"/>
          <w:szCs w:val="28"/>
        </w:rPr>
        <w:t>.</w:t>
      </w:r>
    </w:p>
    <w:p w:rsidR="00F12B70" w:rsidRDefault="00F12B70" w:rsidP="00F12B70">
      <w:pPr>
        <w:spacing w:after="0"/>
        <w:ind w:firstLine="709"/>
        <w:jc w:val="both"/>
        <w:rPr>
          <w:sz w:val="28"/>
          <w:szCs w:val="28"/>
        </w:rPr>
      </w:pPr>
      <w:r>
        <w:rPr>
          <w:sz w:val="28"/>
          <w:szCs w:val="28"/>
        </w:rPr>
        <w:t xml:space="preserve">Документы, поданные в офисах многофункционального центра, больше не будут направляться в </w:t>
      </w:r>
      <w:proofErr w:type="spellStart"/>
      <w:r>
        <w:rPr>
          <w:sz w:val="28"/>
          <w:szCs w:val="28"/>
        </w:rPr>
        <w:t>Росреестр</w:t>
      </w:r>
      <w:proofErr w:type="spellEnd"/>
      <w:r>
        <w:rPr>
          <w:sz w:val="28"/>
          <w:szCs w:val="28"/>
        </w:rPr>
        <w:t xml:space="preserve">, вместо этого они будут переведены в  цифровой формат и направлены на государственную регистрацию или кадастровый учет в ведомство. По окончанию срока оказания государственной услуги документы также поступят в МФЦ из </w:t>
      </w:r>
      <w:proofErr w:type="spellStart"/>
      <w:r>
        <w:rPr>
          <w:sz w:val="28"/>
          <w:szCs w:val="28"/>
        </w:rPr>
        <w:t>Росреестра</w:t>
      </w:r>
      <w:proofErr w:type="spellEnd"/>
      <w:r>
        <w:rPr>
          <w:sz w:val="28"/>
          <w:szCs w:val="28"/>
        </w:rPr>
        <w:t xml:space="preserve"> в электронном виде, где перед выдачей гражданину будут проставлены необходимые печати. </w:t>
      </w:r>
    </w:p>
    <w:p w:rsidR="00F12B70" w:rsidRDefault="00F12B70" w:rsidP="00F12B70">
      <w:pPr>
        <w:spacing w:after="0"/>
        <w:ind w:firstLine="709"/>
        <w:jc w:val="both"/>
        <w:rPr>
          <w:sz w:val="28"/>
          <w:szCs w:val="28"/>
        </w:rPr>
      </w:pPr>
      <w:r>
        <w:rPr>
          <w:color w:val="0A0A0A"/>
          <w:sz w:val="28"/>
          <w:szCs w:val="28"/>
        </w:rPr>
        <w:t>Такое</w:t>
      </w:r>
      <w:r w:rsidRPr="00503112">
        <w:rPr>
          <w:color w:val="0A0A0A"/>
          <w:sz w:val="28"/>
          <w:szCs w:val="28"/>
        </w:rPr>
        <w:t xml:space="preserve"> нововведение </w:t>
      </w:r>
      <w:r>
        <w:rPr>
          <w:color w:val="0A0A0A"/>
          <w:sz w:val="28"/>
          <w:szCs w:val="28"/>
        </w:rPr>
        <w:t>сокращает</w:t>
      </w:r>
      <w:r w:rsidRPr="00503112">
        <w:rPr>
          <w:color w:val="0A0A0A"/>
          <w:sz w:val="28"/>
          <w:szCs w:val="28"/>
        </w:rPr>
        <w:t xml:space="preserve"> сроки оказа</w:t>
      </w:r>
      <w:r>
        <w:rPr>
          <w:color w:val="0A0A0A"/>
          <w:sz w:val="28"/>
          <w:szCs w:val="28"/>
        </w:rPr>
        <w:t xml:space="preserve">ния услуг </w:t>
      </w:r>
      <w:proofErr w:type="spellStart"/>
      <w:r>
        <w:rPr>
          <w:color w:val="0A0A0A"/>
          <w:sz w:val="28"/>
          <w:szCs w:val="28"/>
        </w:rPr>
        <w:t>Росреестра</w:t>
      </w:r>
      <w:proofErr w:type="spellEnd"/>
      <w:r>
        <w:rPr>
          <w:sz w:val="28"/>
          <w:szCs w:val="28"/>
        </w:rPr>
        <w:t xml:space="preserve">, например, срок рассмотрения документов по купле-продаже недвижимости будет сокращен с девяти до семи рабочих дней. Ускорение процесса оформления недвижимости связано с сокращением временных затрат на </w:t>
      </w:r>
      <w:proofErr w:type="spellStart"/>
      <w:r>
        <w:rPr>
          <w:sz w:val="28"/>
          <w:szCs w:val="28"/>
        </w:rPr>
        <w:t>логистические</w:t>
      </w:r>
      <w:proofErr w:type="spellEnd"/>
      <w:r>
        <w:rPr>
          <w:sz w:val="28"/>
          <w:szCs w:val="28"/>
        </w:rPr>
        <w:t xml:space="preserve"> процессы.</w:t>
      </w:r>
    </w:p>
    <w:p w:rsidR="00F12B70" w:rsidRDefault="00F12B70" w:rsidP="00F12B70">
      <w:pPr>
        <w:shd w:val="clear" w:color="auto" w:fill="FFFFFF"/>
        <w:tabs>
          <w:tab w:val="num" w:pos="720"/>
        </w:tabs>
        <w:spacing w:after="0"/>
        <w:ind w:firstLine="708"/>
        <w:jc w:val="both"/>
        <w:rPr>
          <w:sz w:val="28"/>
          <w:szCs w:val="28"/>
        </w:rPr>
      </w:pPr>
      <w:r>
        <w:rPr>
          <w:sz w:val="28"/>
          <w:szCs w:val="28"/>
        </w:rPr>
        <w:t xml:space="preserve">Заместитель руководителя новосибирского </w:t>
      </w:r>
      <w:proofErr w:type="spellStart"/>
      <w:r>
        <w:rPr>
          <w:sz w:val="28"/>
          <w:szCs w:val="28"/>
        </w:rPr>
        <w:t>Росреестра</w:t>
      </w:r>
      <w:proofErr w:type="spellEnd"/>
      <w:r>
        <w:rPr>
          <w:sz w:val="28"/>
          <w:szCs w:val="28"/>
        </w:rPr>
        <w:t xml:space="preserve"> </w:t>
      </w:r>
      <w:r w:rsidRPr="00987F72">
        <w:rPr>
          <w:b/>
          <w:sz w:val="28"/>
          <w:szCs w:val="28"/>
        </w:rPr>
        <w:t xml:space="preserve">Наталья </w:t>
      </w:r>
      <w:proofErr w:type="spellStart"/>
      <w:r w:rsidRPr="00987F72">
        <w:rPr>
          <w:b/>
          <w:sz w:val="28"/>
          <w:szCs w:val="28"/>
        </w:rPr>
        <w:t>Ивчатова</w:t>
      </w:r>
      <w:proofErr w:type="spellEnd"/>
      <w:r>
        <w:rPr>
          <w:sz w:val="28"/>
          <w:szCs w:val="28"/>
        </w:rPr>
        <w:t xml:space="preserve">: </w:t>
      </w:r>
      <w:r w:rsidRPr="00415311">
        <w:rPr>
          <w:i/>
          <w:sz w:val="28"/>
          <w:szCs w:val="28"/>
        </w:rPr>
        <w:t xml:space="preserve">«Работа с оцифрованными документами – это не новация для </w:t>
      </w:r>
      <w:proofErr w:type="spellStart"/>
      <w:r w:rsidRPr="00415311">
        <w:rPr>
          <w:i/>
          <w:sz w:val="28"/>
          <w:szCs w:val="28"/>
        </w:rPr>
        <w:t>Росреестра</w:t>
      </w:r>
      <w:proofErr w:type="spellEnd"/>
      <w:r w:rsidRPr="00415311">
        <w:rPr>
          <w:i/>
          <w:sz w:val="28"/>
          <w:szCs w:val="28"/>
        </w:rPr>
        <w:t>, такой способ практикуется с 2017 года, когда у граждан впервые появилась возможность сдавать документы по экстерриториальному принципу».</w:t>
      </w:r>
    </w:p>
    <w:p w:rsidR="00F12B70" w:rsidRDefault="00F12B70" w:rsidP="00F12B70">
      <w:pPr>
        <w:spacing w:after="0"/>
        <w:ind w:firstLine="709"/>
        <w:jc w:val="both"/>
        <w:rPr>
          <w:color w:val="0A0A0A"/>
          <w:sz w:val="28"/>
          <w:szCs w:val="28"/>
        </w:rPr>
      </w:pPr>
      <w:proofErr w:type="spellStart"/>
      <w:r>
        <w:rPr>
          <w:color w:val="0A0A0A"/>
          <w:sz w:val="28"/>
          <w:szCs w:val="28"/>
        </w:rPr>
        <w:t>Цифровизация</w:t>
      </w:r>
      <w:proofErr w:type="spellEnd"/>
      <w:r>
        <w:rPr>
          <w:color w:val="0A0A0A"/>
          <w:sz w:val="28"/>
          <w:szCs w:val="28"/>
        </w:rPr>
        <w:t xml:space="preserve"> архивов и</w:t>
      </w:r>
      <w:r w:rsidRPr="00503112">
        <w:rPr>
          <w:color w:val="0A0A0A"/>
          <w:sz w:val="28"/>
          <w:szCs w:val="28"/>
        </w:rPr>
        <w:t xml:space="preserve"> отказ от бумажного документооборота является </w:t>
      </w:r>
      <w:r>
        <w:rPr>
          <w:color w:val="0A0A0A"/>
          <w:sz w:val="28"/>
          <w:szCs w:val="28"/>
        </w:rPr>
        <w:t xml:space="preserve">одним из </w:t>
      </w:r>
      <w:r w:rsidRPr="00503112">
        <w:rPr>
          <w:color w:val="0A0A0A"/>
          <w:sz w:val="28"/>
          <w:szCs w:val="28"/>
        </w:rPr>
        <w:t>приоритетны</w:t>
      </w:r>
      <w:r>
        <w:rPr>
          <w:color w:val="0A0A0A"/>
          <w:sz w:val="28"/>
          <w:szCs w:val="28"/>
        </w:rPr>
        <w:t>х направлений</w:t>
      </w:r>
      <w:r w:rsidRPr="00503112">
        <w:rPr>
          <w:color w:val="0A0A0A"/>
          <w:sz w:val="28"/>
          <w:szCs w:val="28"/>
        </w:rPr>
        <w:t xml:space="preserve"> деятельности </w:t>
      </w:r>
      <w:proofErr w:type="spellStart"/>
      <w:r w:rsidRPr="00503112">
        <w:rPr>
          <w:color w:val="0A0A0A"/>
          <w:sz w:val="28"/>
          <w:szCs w:val="28"/>
        </w:rPr>
        <w:t>Росреестра</w:t>
      </w:r>
      <w:proofErr w:type="spellEnd"/>
      <w:r>
        <w:rPr>
          <w:color w:val="0A0A0A"/>
          <w:sz w:val="28"/>
          <w:szCs w:val="28"/>
        </w:rPr>
        <w:t xml:space="preserve">. В планах ведомства перевести все архивные документы к 2024 году в электронный вид. </w:t>
      </w:r>
    </w:p>
    <w:p w:rsidR="00F12B70" w:rsidRDefault="00F12B70" w:rsidP="00F12B70">
      <w:pPr>
        <w:spacing w:after="0"/>
        <w:ind w:firstLine="709"/>
        <w:jc w:val="both"/>
        <w:rPr>
          <w:color w:val="0A0A0A"/>
          <w:sz w:val="28"/>
          <w:szCs w:val="28"/>
        </w:rPr>
      </w:pPr>
      <w:r>
        <w:rPr>
          <w:color w:val="0A0A0A"/>
          <w:sz w:val="28"/>
          <w:szCs w:val="28"/>
        </w:rPr>
        <w:t>В </w:t>
      </w:r>
      <w:proofErr w:type="gramStart"/>
      <w:r>
        <w:rPr>
          <w:color w:val="0A0A0A"/>
          <w:sz w:val="28"/>
          <w:szCs w:val="28"/>
        </w:rPr>
        <w:t>региональном</w:t>
      </w:r>
      <w:proofErr w:type="gramEnd"/>
      <w:r>
        <w:rPr>
          <w:color w:val="0A0A0A"/>
          <w:sz w:val="28"/>
          <w:szCs w:val="28"/>
        </w:rPr>
        <w:t xml:space="preserve"> </w:t>
      </w:r>
      <w:proofErr w:type="spellStart"/>
      <w:r>
        <w:rPr>
          <w:color w:val="0A0A0A"/>
          <w:sz w:val="28"/>
          <w:szCs w:val="28"/>
        </w:rPr>
        <w:t>Росреестре</w:t>
      </w:r>
      <w:proofErr w:type="spellEnd"/>
      <w:r>
        <w:rPr>
          <w:color w:val="0A0A0A"/>
          <w:sz w:val="28"/>
          <w:szCs w:val="28"/>
        </w:rPr>
        <w:t xml:space="preserve"> оцифровано уже более половины архива, это позволяет значительно снизить сроки оказания услуг ведомства по предоставлению сведений из Единого государственного реестра недвижимости: копий договоров купли-продажи, дарения, приватизации и других документов.</w:t>
      </w:r>
    </w:p>
    <w:p w:rsidR="00F12B70" w:rsidRDefault="00F12B70" w:rsidP="00F12B70">
      <w:pPr>
        <w:spacing w:after="0"/>
        <w:jc w:val="both"/>
        <w:rPr>
          <w:bCs/>
          <w:i/>
          <w:color w:val="000000"/>
          <w:sz w:val="28"/>
          <w:szCs w:val="28"/>
        </w:rPr>
      </w:pPr>
    </w:p>
    <w:p w:rsidR="00F12B70" w:rsidRPr="00987F72" w:rsidRDefault="00F12B70" w:rsidP="00F12B70">
      <w:pPr>
        <w:spacing w:after="0"/>
        <w:jc w:val="both"/>
        <w:rPr>
          <w:bCs/>
          <w:i/>
          <w:color w:val="000000"/>
          <w:sz w:val="28"/>
          <w:szCs w:val="28"/>
        </w:rPr>
      </w:pPr>
      <w:proofErr w:type="spellStart"/>
      <w:r w:rsidRPr="00987F72">
        <w:rPr>
          <w:bCs/>
          <w:i/>
          <w:color w:val="000000"/>
          <w:sz w:val="28"/>
          <w:szCs w:val="28"/>
        </w:rPr>
        <w:t>Справочно</w:t>
      </w:r>
      <w:proofErr w:type="spellEnd"/>
      <w:r w:rsidRPr="00987F72">
        <w:rPr>
          <w:bCs/>
          <w:i/>
          <w:color w:val="000000"/>
          <w:sz w:val="28"/>
          <w:szCs w:val="28"/>
        </w:rPr>
        <w:t>:</w:t>
      </w:r>
    </w:p>
    <w:p w:rsidR="00F12B70" w:rsidRPr="00543925" w:rsidRDefault="00F12B70" w:rsidP="00F12B70">
      <w:pPr>
        <w:spacing w:after="0"/>
        <w:ind w:firstLine="708"/>
        <w:jc w:val="both"/>
        <w:rPr>
          <w:bCs/>
          <w:color w:val="000000"/>
          <w:sz w:val="28"/>
          <w:szCs w:val="28"/>
        </w:rPr>
      </w:pPr>
      <w:r>
        <w:rPr>
          <w:bCs/>
          <w:color w:val="000000"/>
          <w:sz w:val="28"/>
          <w:szCs w:val="28"/>
        </w:rPr>
        <w:lastRenderedPageBreak/>
        <w:t>Экстерриториальный принцип - это предоставление</w:t>
      </w:r>
      <w:r w:rsidRPr="00223C4A">
        <w:rPr>
          <w:bCs/>
          <w:color w:val="000000"/>
          <w:sz w:val="28"/>
          <w:szCs w:val="28"/>
        </w:rPr>
        <w:t xml:space="preserve"> документов на </w:t>
      </w:r>
      <w:r>
        <w:rPr>
          <w:bCs/>
          <w:color w:val="000000"/>
          <w:sz w:val="28"/>
          <w:szCs w:val="28"/>
        </w:rPr>
        <w:t xml:space="preserve">оформление недвижимости </w:t>
      </w:r>
      <w:r w:rsidRPr="00223C4A">
        <w:rPr>
          <w:bCs/>
          <w:color w:val="000000"/>
          <w:sz w:val="28"/>
          <w:szCs w:val="28"/>
        </w:rPr>
        <w:t>вне зависимости от мест</w:t>
      </w:r>
      <w:r>
        <w:rPr>
          <w:bCs/>
          <w:color w:val="000000"/>
          <w:sz w:val="28"/>
          <w:szCs w:val="28"/>
        </w:rPr>
        <w:t>о</w:t>
      </w:r>
      <w:r w:rsidRPr="00223C4A">
        <w:rPr>
          <w:bCs/>
          <w:color w:val="000000"/>
          <w:sz w:val="28"/>
          <w:szCs w:val="28"/>
        </w:rPr>
        <w:t>нахождения</w:t>
      </w:r>
      <w:r>
        <w:rPr>
          <w:bCs/>
          <w:color w:val="000000"/>
          <w:sz w:val="28"/>
          <w:szCs w:val="28"/>
        </w:rPr>
        <w:t>. В</w:t>
      </w:r>
      <w:r w:rsidRPr="00223C4A">
        <w:rPr>
          <w:bCs/>
          <w:color w:val="000000"/>
          <w:sz w:val="28"/>
          <w:szCs w:val="28"/>
        </w:rPr>
        <w:t xml:space="preserve"> Новосиб</w:t>
      </w:r>
      <w:r>
        <w:rPr>
          <w:bCs/>
          <w:color w:val="000000"/>
          <w:sz w:val="28"/>
          <w:szCs w:val="28"/>
        </w:rPr>
        <w:t>ирской области можно пред</w:t>
      </w:r>
      <w:r w:rsidRPr="00223C4A">
        <w:rPr>
          <w:bCs/>
          <w:color w:val="000000"/>
          <w:sz w:val="28"/>
          <w:szCs w:val="28"/>
        </w:rPr>
        <w:t>ставить документы на государственную регистрацию недвижимости, расположенн</w:t>
      </w:r>
      <w:r>
        <w:rPr>
          <w:bCs/>
          <w:color w:val="000000"/>
          <w:sz w:val="28"/>
          <w:szCs w:val="28"/>
        </w:rPr>
        <w:t>ую</w:t>
      </w:r>
      <w:r w:rsidRPr="00223C4A">
        <w:rPr>
          <w:bCs/>
          <w:color w:val="000000"/>
          <w:sz w:val="28"/>
          <w:szCs w:val="28"/>
        </w:rPr>
        <w:t xml:space="preserve"> в любом </w:t>
      </w:r>
      <w:r>
        <w:rPr>
          <w:bCs/>
          <w:color w:val="000000"/>
          <w:sz w:val="28"/>
          <w:szCs w:val="28"/>
        </w:rPr>
        <w:t xml:space="preserve">другом регионе страны. Такой принцип работы организован на всей территории страны. </w:t>
      </w:r>
    </w:p>
    <w:p w:rsidR="00F12B70" w:rsidRDefault="00F12B70" w:rsidP="00F12B70">
      <w:pPr>
        <w:autoSpaceDE w:val="0"/>
        <w:autoSpaceDN w:val="0"/>
        <w:adjustRightInd w:val="0"/>
        <w:jc w:val="center"/>
        <w:rPr>
          <w:rFonts w:ascii="Quattrocento Sans" w:eastAsia="Quattrocento Sans" w:hAnsi="Quattrocento Sans" w:cs="Quattrocento Sans"/>
          <w:b/>
          <w:i/>
          <w:color w:val="000000"/>
          <w:sz w:val="24"/>
          <w:szCs w:val="24"/>
        </w:rPr>
      </w:pPr>
    </w:p>
    <w:p w:rsidR="00F12B70" w:rsidRDefault="00C45071" w:rsidP="00F12B70">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15013293"/>
        </w:sdtPr>
        <w:sdtContent>
          <w:r w:rsidR="00F12B70">
            <w:rPr>
              <w:rFonts w:ascii="Arial" w:eastAsia="Arial" w:hAnsi="Arial" w:cs="Arial"/>
              <w:b/>
              <w:i/>
              <w:color w:val="000000"/>
              <w:sz w:val="24"/>
              <w:szCs w:val="24"/>
            </w:rPr>
            <w:t xml:space="preserve">Материал подготовлен Управлением </w:t>
          </w:r>
          <w:proofErr w:type="spellStart"/>
          <w:r w:rsidR="00F12B70">
            <w:rPr>
              <w:rFonts w:ascii="Arial" w:eastAsia="Arial" w:hAnsi="Arial" w:cs="Arial"/>
              <w:b/>
              <w:i/>
              <w:color w:val="000000"/>
              <w:sz w:val="24"/>
              <w:szCs w:val="24"/>
            </w:rPr>
            <w:t>Росреестра</w:t>
          </w:r>
          <w:proofErr w:type="spellEnd"/>
          <w:r w:rsidR="00F12B70">
            <w:rPr>
              <w:rFonts w:ascii="Arial" w:eastAsia="Arial" w:hAnsi="Arial" w:cs="Arial"/>
              <w:b/>
              <w:i/>
              <w:color w:val="000000"/>
              <w:sz w:val="24"/>
              <w:szCs w:val="24"/>
            </w:rPr>
            <w:t xml:space="preserve"> </w:t>
          </w:r>
        </w:sdtContent>
      </w:sdt>
      <w:sdt>
        <w:sdtPr>
          <w:tag w:val="goog_rdk_26"/>
          <w:id w:val="15013294"/>
        </w:sdtPr>
        <w:sdtContent/>
      </w:sdt>
      <w:sdt>
        <w:sdtPr>
          <w:tag w:val="goog_rdk_27"/>
          <w:id w:val="15013295"/>
        </w:sdtPr>
        <w:sdtContent>
          <w:r w:rsidR="00F12B70">
            <w:br/>
          </w:r>
          <w:r w:rsidR="00F12B70">
            <w:rPr>
              <w:rFonts w:ascii="Arial" w:eastAsia="Arial" w:hAnsi="Arial" w:cs="Arial"/>
              <w:b/>
              <w:i/>
              <w:color w:val="000000"/>
              <w:sz w:val="24"/>
              <w:szCs w:val="24"/>
            </w:rPr>
            <w:t xml:space="preserve">по Новосибирской области </w:t>
          </w:r>
        </w:sdtContent>
      </w:sdt>
    </w:p>
    <w:p w:rsidR="00F12B70" w:rsidRPr="00C521B3" w:rsidRDefault="00C45071" w:rsidP="00F12B70">
      <w:pPr>
        <w:suppressAutoHyphens/>
        <w:autoSpaceDE w:val="0"/>
        <w:autoSpaceDN w:val="0"/>
        <w:adjustRightInd w:val="0"/>
        <w:jc w:val="both"/>
        <w:rPr>
          <w:rFonts w:ascii="Segoe UI" w:hAnsi="Segoe UI" w:cs="Segoe UI"/>
          <w:b/>
          <w:bCs/>
          <w:i/>
          <w:iCs/>
          <w:color w:val="0070C0"/>
        </w:rPr>
      </w:pPr>
      <w:r w:rsidRPr="00C45071">
        <w:rPr>
          <w:rFonts w:ascii="Segoe UI" w:hAnsi="Segoe UI" w:cs="Segoe UI"/>
          <w:noProof/>
          <w:color w:val="000000"/>
        </w:rPr>
        <w:pict>
          <v:shape id="_x0000_s1031"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F12B70" w:rsidRDefault="00F12B70" w:rsidP="00F12B70">
      <w:pPr>
        <w:suppressAutoHyphens/>
        <w:autoSpaceDE w:val="0"/>
        <w:autoSpaceDN w:val="0"/>
        <w:adjustRightInd w:val="0"/>
        <w:spacing w:after="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F12B70" w:rsidRPr="00415311" w:rsidRDefault="00F12B70" w:rsidP="00F12B70">
      <w:pPr>
        <w:suppressAutoHyphens/>
        <w:autoSpaceDE w:val="0"/>
        <w:autoSpaceDN w:val="0"/>
        <w:adjustRightInd w:val="0"/>
        <w:spacing w:after="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F12B70" w:rsidRDefault="00F12B70" w:rsidP="00F12B70">
      <w:pPr>
        <w:tabs>
          <w:tab w:val="left" w:pos="1095"/>
        </w:tabs>
        <w:suppressAutoHyphens/>
        <w:autoSpaceDE w:val="0"/>
        <w:autoSpaceDN w:val="0"/>
        <w:adjustRightInd w:val="0"/>
        <w:jc w:val="both"/>
        <w:rPr>
          <w:rFonts w:ascii="Segoe UI" w:hAnsi="Segoe UI" w:cs="Segoe UI"/>
          <w:b/>
          <w:color w:val="000000"/>
          <w:sz w:val="18"/>
        </w:rPr>
      </w:pPr>
    </w:p>
    <w:p w:rsidR="00F12B70" w:rsidRPr="00B45238" w:rsidRDefault="00F12B70" w:rsidP="00F12B70">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F12B70" w:rsidRPr="002842A8" w:rsidRDefault="00F12B70" w:rsidP="00F12B70">
      <w:pPr>
        <w:spacing w:after="0"/>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F12B70" w:rsidRPr="00747FDB" w:rsidRDefault="00F12B70" w:rsidP="00F12B70">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F12B70" w:rsidRDefault="00F12B70" w:rsidP="00F12B70">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F12B70" w:rsidRDefault="00C45071" w:rsidP="00F12B70">
      <w:pPr>
        <w:autoSpaceDE w:val="0"/>
        <w:autoSpaceDN w:val="0"/>
        <w:adjustRightInd w:val="0"/>
        <w:spacing w:after="0" w:line="240" w:lineRule="auto"/>
        <w:jc w:val="both"/>
        <w:rPr>
          <w:rFonts w:ascii="Courier New" w:eastAsia="Times New Roman" w:hAnsi="Courier New" w:cs="Courier New"/>
          <w:color w:val="000000"/>
          <w:sz w:val="16"/>
          <w:szCs w:val="18"/>
        </w:rPr>
      </w:pPr>
      <w:hyperlink r:id="rId38" w:history="1">
        <w:r w:rsidR="00F12B70" w:rsidRPr="00453BEA">
          <w:rPr>
            <w:rStyle w:val="ae"/>
            <w:rFonts w:ascii="Arial" w:eastAsia="Times New Roman" w:hAnsi="Arial" w:cs="Arial"/>
            <w:sz w:val="18"/>
            <w:szCs w:val="20"/>
          </w:rPr>
          <w:t>oko@54upr.rosreestr.ru</w:t>
        </w:r>
      </w:hyperlink>
    </w:p>
    <w:p w:rsidR="00F12B70" w:rsidRPr="00747FDB" w:rsidRDefault="00C45071" w:rsidP="00F12B70">
      <w:pPr>
        <w:tabs>
          <w:tab w:val="left" w:pos="1095"/>
        </w:tabs>
        <w:suppressAutoHyphens/>
        <w:autoSpaceDE w:val="0"/>
        <w:autoSpaceDN w:val="0"/>
        <w:adjustRightInd w:val="0"/>
        <w:spacing w:after="0"/>
        <w:jc w:val="both"/>
        <w:rPr>
          <w:rFonts w:ascii="Segoe UI" w:hAnsi="Segoe UI" w:cs="Segoe UI"/>
          <w:sz w:val="18"/>
          <w:szCs w:val="18"/>
        </w:rPr>
      </w:pPr>
      <w:hyperlink r:id="rId39" w:history="1">
        <w:r w:rsidR="00F12B70" w:rsidRPr="00747FDB">
          <w:rPr>
            <w:rStyle w:val="ae"/>
            <w:rFonts w:ascii="Segoe UI" w:hAnsi="Segoe UI" w:cs="Segoe UI"/>
            <w:sz w:val="18"/>
            <w:szCs w:val="18"/>
          </w:rPr>
          <w:t>54_</w:t>
        </w:r>
        <w:r w:rsidR="00F12B70">
          <w:rPr>
            <w:rStyle w:val="ae"/>
            <w:rFonts w:ascii="Segoe UI" w:hAnsi="Segoe UI" w:cs="Segoe UI"/>
            <w:sz w:val="18"/>
            <w:szCs w:val="18"/>
            <w:lang w:val="en-US"/>
          </w:rPr>
          <w:t>upr</w:t>
        </w:r>
        <w:r w:rsidR="00F12B70" w:rsidRPr="00747FDB">
          <w:rPr>
            <w:rStyle w:val="ae"/>
            <w:rFonts w:ascii="Segoe UI" w:hAnsi="Segoe UI" w:cs="Segoe UI"/>
            <w:sz w:val="18"/>
            <w:szCs w:val="18"/>
          </w:rPr>
          <w:t>@</w:t>
        </w:r>
        <w:r w:rsidR="00F12B70">
          <w:rPr>
            <w:rStyle w:val="ae"/>
            <w:rFonts w:ascii="Segoe UI" w:hAnsi="Segoe UI" w:cs="Segoe UI"/>
            <w:sz w:val="18"/>
            <w:szCs w:val="18"/>
            <w:lang w:val="en-US"/>
          </w:rPr>
          <w:t>rosreestr</w:t>
        </w:r>
        <w:r w:rsidR="00F12B70" w:rsidRPr="00747FDB">
          <w:rPr>
            <w:rStyle w:val="ae"/>
            <w:rFonts w:ascii="Segoe UI" w:hAnsi="Segoe UI" w:cs="Segoe UI"/>
            <w:sz w:val="18"/>
            <w:szCs w:val="18"/>
          </w:rPr>
          <w:t>.</w:t>
        </w:r>
        <w:r w:rsidR="00F12B70">
          <w:rPr>
            <w:rStyle w:val="ae"/>
            <w:rFonts w:ascii="Segoe UI" w:hAnsi="Segoe UI" w:cs="Segoe UI"/>
            <w:sz w:val="18"/>
            <w:szCs w:val="18"/>
            <w:lang w:val="en-US"/>
          </w:rPr>
          <w:t>ru</w:t>
        </w:r>
      </w:hyperlink>
    </w:p>
    <w:p w:rsidR="00F12B70" w:rsidRPr="00747FDB" w:rsidRDefault="00F12B70" w:rsidP="00F12B70">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40" w:history="1">
        <w:proofErr w:type="spellStart"/>
        <w:r w:rsidRPr="00747FDB">
          <w:rPr>
            <w:rFonts w:ascii="Courier New" w:eastAsia="Times New Roman" w:hAnsi="Courier New" w:cs="Courier New"/>
            <w:color w:val="0000FF"/>
            <w:sz w:val="20"/>
            <w:szCs w:val="20"/>
            <w:u w:val="single"/>
          </w:rPr>
          <w:t>Росреестр</w:t>
        </w:r>
        <w:proofErr w:type="spellEnd"/>
      </w:hyperlink>
    </w:p>
    <w:p w:rsidR="00F12B70" w:rsidRPr="00747FDB" w:rsidRDefault="00F12B70" w:rsidP="00F12B70">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w:t>
      </w:r>
      <w:proofErr w:type="spellStart"/>
      <w:r w:rsidRPr="00747FDB">
        <w:rPr>
          <w:rFonts w:ascii="Courier New" w:eastAsia="Times New Roman" w:hAnsi="Courier New" w:cs="Courier New"/>
          <w:color w:val="000000"/>
          <w:sz w:val="18"/>
          <w:szCs w:val="18"/>
        </w:rPr>
        <w:t>ВКонтакте</w:t>
      </w:r>
      <w:proofErr w:type="spellEnd"/>
      <w:r w:rsidRPr="00747FDB">
        <w:rPr>
          <w:rFonts w:ascii="Courier New" w:eastAsia="Times New Roman" w:hAnsi="Courier New" w:cs="Courier New"/>
          <w:color w:val="000000"/>
          <w:sz w:val="18"/>
          <w:szCs w:val="18"/>
        </w:rPr>
        <w:t xml:space="preserve">: </w:t>
      </w:r>
      <w:hyperlink r:id="rId41" w:history="1">
        <w:r w:rsidRPr="00747FDB">
          <w:rPr>
            <w:rFonts w:ascii="Courier New" w:eastAsia="Times New Roman" w:hAnsi="Courier New" w:cs="Courier New"/>
            <w:color w:val="0000FF"/>
            <w:sz w:val="18"/>
            <w:szCs w:val="18"/>
            <w:u w:val="single"/>
          </w:rPr>
          <w:t xml:space="preserve">Управление </w:t>
        </w:r>
        <w:proofErr w:type="spellStart"/>
        <w:r w:rsidRPr="00747FDB">
          <w:rPr>
            <w:rFonts w:ascii="Courier New" w:eastAsia="Times New Roman" w:hAnsi="Courier New" w:cs="Courier New"/>
            <w:color w:val="0000FF"/>
            <w:sz w:val="18"/>
            <w:szCs w:val="18"/>
            <w:u w:val="single"/>
          </w:rPr>
          <w:t>Росреестра</w:t>
        </w:r>
        <w:proofErr w:type="spellEnd"/>
        <w:r w:rsidRPr="00747FDB">
          <w:rPr>
            <w:rFonts w:ascii="Courier New" w:eastAsia="Times New Roman" w:hAnsi="Courier New" w:cs="Courier New"/>
            <w:color w:val="0000FF"/>
            <w:sz w:val="18"/>
            <w:szCs w:val="18"/>
            <w:u w:val="single"/>
          </w:rPr>
          <w:t xml:space="preserve"> по Новосибирской области </w:t>
        </w:r>
      </w:hyperlink>
    </w:p>
    <w:p w:rsidR="00F12B70" w:rsidRDefault="00C45071" w:rsidP="00F12B70">
      <w:pPr>
        <w:spacing w:after="0" w:line="240" w:lineRule="auto"/>
        <w:jc w:val="both"/>
        <w:rPr>
          <w:rFonts w:ascii="Arial" w:eastAsia="Times New Roman" w:hAnsi="Arial" w:cs="Arial"/>
          <w:color w:val="0000FF"/>
          <w:sz w:val="20"/>
          <w:szCs w:val="20"/>
          <w:u w:val="single"/>
        </w:rPr>
      </w:pPr>
      <w:hyperlink r:id="rId42" w:history="1">
        <w:proofErr w:type="spellStart"/>
        <w:r w:rsidR="00F12B70" w:rsidRPr="00747FDB">
          <w:rPr>
            <w:rFonts w:ascii="Arial" w:eastAsia="Times New Roman" w:hAnsi="Arial" w:cs="Arial"/>
            <w:color w:val="0000FF"/>
            <w:sz w:val="20"/>
            <w:szCs w:val="20"/>
            <w:u w:val="single"/>
          </w:rPr>
          <w:t>ЯндексДзен</w:t>
        </w:r>
        <w:proofErr w:type="spellEnd"/>
      </w:hyperlink>
    </w:p>
    <w:p w:rsidR="00F12B70" w:rsidRPr="0064581F" w:rsidRDefault="00C45071" w:rsidP="00F12B70">
      <w:pPr>
        <w:spacing w:after="0" w:line="240" w:lineRule="auto"/>
        <w:jc w:val="both"/>
        <w:rPr>
          <w:rFonts w:ascii="Segoe UI" w:eastAsia="Times New Roman" w:hAnsi="Segoe UI" w:cs="Segoe UI"/>
          <w:b/>
          <w:sz w:val="20"/>
          <w:szCs w:val="24"/>
        </w:rPr>
      </w:pPr>
      <w:hyperlink r:id="rId43" w:history="1">
        <w:proofErr w:type="spellStart"/>
        <w:r w:rsidR="00F12B70" w:rsidRPr="00B807E1">
          <w:rPr>
            <w:rStyle w:val="ae"/>
            <w:rFonts w:ascii="Segoe UI" w:eastAsia="Times New Roman" w:hAnsi="Segoe UI" w:cs="Segoe UI"/>
            <w:sz w:val="20"/>
            <w:szCs w:val="24"/>
          </w:rPr>
          <w:t>Телеграм</w:t>
        </w:r>
        <w:proofErr w:type="spellEnd"/>
      </w:hyperlink>
    </w:p>
    <w:p w:rsidR="00F12B70" w:rsidRPr="00DF2633" w:rsidRDefault="00F12B70" w:rsidP="00F12B70"/>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22ACF" w:rsidRDefault="00922ACF" w:rsidP="00E71E40">
      <w:pPr>
        <w:spacing w:after="0" w:line="240" w:lineRule="auto"/>
        <w:jc w:val="center"/>
        <w:rPr>
          <w:rFonts w:ascii="Times New Roman" w:eastAsia="Times New Roman" w:hAnsi="Times New Roman" w:cs="Times New Roman"/>
          <w:sz w:val="28"/>
          <w:szCs w:val="28"/>
        </w:rPr>
      </w:pPr>
    </w:p>
    <w:p w:rsidR="009F22E0" w:rsidRDefault="009F22E0" w:rsidP="009F22E0">
      <w:pPr>
        <w:autoSpaceDE w:val="0"/>
        <w:autoSpaceDN w:val="0"/>
        <w:adjustRightInd w:val="0"/>
        <w:ind w:firstLine="720"/>
        <w:jc w:val="both"/>
        <w:rPr>
          <w:rFonts w:ascii="Segoe UI" w:hAnsi="Segoe UI" w:cs="Segoe UI"/>
          <w:b/>
          <w:sz w:val="28"/>
          <w:szCs w:val="28"/>
        </w:rPr>
      </w:pPr>
    </w:p>
    <w:p w:rsidR="009F22E0" w:rsidRDefault="009F22E0" w:rsidP="009F22E0">
      <w:pPr>
        <w:autoSpaceDE w:val="0"/>
        <w:autoSpaceDN w:val="0"/>
        <w:adjustRightInd w:val="0"/>
        <w:ind w:firstLine="720"/>
        <w:jc w:val="both"/>
        <w:rPr>
          <w:rFonts w:ascii="Segoe UI" w:hAnsi="Segoe UI" w:cs="Segoe UI"/>
          <w:b/>
          <w:sz w:val="28"/>
          <w:szCs w:val="28"/>
        </w:rPr>
      </w:pPr>
    </w:p>
    <w:p w:rsidR="009F22E0" w:rsidRPr="00033479" w:rsidRDefault="009F22E0" w:rsidP="009F22E0">
      <w:pPr>
        <w:autoSpaceDE w:val="0"/>
        <w:autoSpaceDN w:val="0"/>
        <w:adjustRightInd w:val="0"/>
        <w:ind w:firstLine="720"/>
        <w:jc w:val="both"/>
        <w:rPr>
          <w:rFonts w:ascii="Segoe UI" w:hAnsi="Segoe UI" w:cs="Segoe UI"/>
          <w:b/>
          <w:sz w:val="28"/>
          <w:szCs w:val="28"/>
        </w:rPr>
      </w:pPr>
      <w:r w:rsidRPr="009F22E0">
        <w:rPr>
          <w:rFonts w:ascii="Segoe UI" w:hAnsi="Segoe UI" w:cs="Segoe UI"/>
          <w:b/>
          <w:noProof/>
          <w:sz w:val="28"/>
          <w:szCs w:val="28"/>
        </w:rPr>
        <w:lastRenderedPageBreak/>
        <w:drawing>
          <wp:inline distT="0" distB="0" distL="0" distR="0">
            <wp:extent cx="1748367" cy="7493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F22E0" w:rsidRPr="00295A77" w:rsidRDefault="009F22E0" w:rsidP="009F22E0">
      <w:pPr>
        <w:autoSpaceDE w:val="0"/>
        <w:autoSpaceDN w:val="0"/>
        <w:adjustRightInd w:val="0"/>
        <w:spacing w:after="0" w:line="240" w:lineRule="auto"/>
        <w:jc w:val="center"/>
        <w:rPr>
          <w:rFonts w:ascii="Segoe UI" w:hAnsi="Segoe UI" w:cs="Segoe UI"/>
          <w:b/>
          <w:sz w:val="28"/>
          <w:szCs w:val="28"/>
        </w:rPr>
      </w:pPr>
      <w:r w:rsidRPr="00295A77">
        <w:rPr>
          <w:rFonts w:ascii="Segoe UI" w:hAnsi="Segoe UI" w:cs="Segoe UI"/>
          <w:b/>
          <w:sz w:val="28"/>
          <w:szCs w:val="28"/>
        </w:rPr>
        <w:t>В Новосибирской области продолжают выявлять земельные участки для жилищного строительства</w:t>
      </w:r>
    </w:p>
    <w:p w:rsidR="009F22E0" w:rsidRPr="00295A77" w:rsidRDefault="009F22E0" w:rsidP="009F22E0">
      <w:pPr>
        <w:autoSpaceDE w:val="0"/>
        <w:autoSpaceDN w:val="0"/>
        <w:adjustRightInd w:val="0"/>
        <w:spacing w:after="0" w:line="240" w:lineRule="auto"/>
        <w:jc w:val="center"/>
        <w:rPr>
          <w:rFonts w:ascii="Segoe UI" w:hAnsi="Segoe UI" w:cs="Segoe UI"/>
          <w:b/>
          <w:sz w:val="28"/>
          <w:szCs w:val="28"/>
        </w:rPr>
      </w:pPr>
    </w:p>
    <w:p w:rsidR="009F22E0" w:rsidRPr="00295A77" w:rsidRDefault="009F22E0" w:rsidP="009F22E0">
      <w:pPr>
        <w:autoSpaceDE w:val="0"/>
        <w:autoSpaceDN w:val="0"/>
        <w:adjustRightInd w:val="0"/>
        <w:spacing w:after="0" w:line="240" w:lineRule="auto"/>
        <w:ind w:firstLine="709"/>
        <w:jc w:val="both"/>
        <w:rPr>
          <w:rFonts w:ascii="Segoe UI" w:hAnsi="Segoe UI" w:cs="Segoe UI"/>
          <w:sz w:val="28"/>
          <w:szCs w:val="28"/>
        </w:rPr>
      </w:pPr>
      <w:r w:rsidRPr="00295A77">
        <w:rPr>
          <w:rFonts w:ascii="Segoe UI" w:hAnsi="Segoe UI" w:cs="Segoe UI"/>
          <w:sz w:val="28"/>
          <w:szCs w:val="28"/>
        </w:rPr>
        <w:t>В Новосибирской области насчитывается 182 земельных участка, общей площадью 617 га, предназначенных для жилищного строительства.</w:t>
      </w:r>
    </w:p>
    <w:p w:rsidR="009F22E0" w:rsidRPr="00295A77" w:rsidRDefault="009F22E0" w:rsidP="009F22E0">
      <w:pPr>
        <w:autoSpaceDE w:val="0"/>
        <w:autoSpaceDN w:val="0"/>
        <w:adjustRightInd w:val="0"/>
        <w:spacing w:after="0" w:line="240" w:lineRule="auto"/>
        <w:ind w:firstLine="709"/>
        <w:jc w:val="both"/>
        <w:rPr>
          <w:rFonts w:ascii="Segoe UI" w:hAnsi="Segoe UI" w:cs="Segoe UI"/>
          <w:sz w:val="28"/>
          <w:szCs w:val="28"/>
        </w:rPr>
      </w:pPr>
      <w:r w:rsidRPr="00295A77">
        <w:rPr>
          <w:rFonts w:ascii="Segoe UI" w:hAnsi="Segoe UI" w:cs="Segoe UI"/>
          <w:sz w:val="28"/>
          <w:szCs w:val="28"/>
        </w:rPr>
        <w:t xml:space="preserve">С начала текущего года с помощью сервиса «Земля для стройки» было вовлечено в жилищное строительство несколько земельных участков общей площадью 14 га. </w:t>
      </w:r>
    </w:p>
    <w:p w:rsidR="009F22E0" w:rsidRPr="00295A77" w:rsidRDefault="009F22E0" w:rsidP="009F22E0">
      <w:pPr>
        <w:autoSpaceDE w:val="0"/>
        <w:autoSpaceDN w:val="0"/>
        <w:adjustRightInd w:val="0"/>
        <w:spacing w:after="0" w:line="240" w:lineRule="auto"/>
        <w:ind w:firstLine="709"/>
        <w:jc w:val="both"/>
        <w:rPr>
          <w:rFonts w:ascii="Segoe UI" w:hAnsi="Segoe UI" w:cs="Segoe UI"/>
          <w:sz w:val="28"/>
          <w:szCs w:val="28"/>
        </w:rPr>
      </w:pPr>
      <w:r w:rsidRPr="00295A77">
        <w:rPr>
          <w:rFonts w:ascii="Segoe UI" w:hAnsi="Segoe UI" w:cs="Segoe UI"/>
          <w:sz w:val="28"/>
          <w:szCs w:val="28"/>
        </w:rPr>
        <w:t xml:space="preserve">Земли, свободные для жилищного строительства, расположены в населенных пунктах, таких как: Новосибирск, Черепаново, Линево, </w:t>
      </w:r>
      <w:proofErr w:type="spellStart"/>
      <w:r w:rsidRPr="00295A77">
        <w:rPr>
          <w:rFonts w:ascii="Segoe UI" w:hAnsi="Segoe UI" w:cs="Segoe UI"/>
          <w:sz w:val="28"/>
          <w:szCs w:val="28"/>
        </w:rPr>
        <w:t>Искитим</w:t>
      </w:r>
      <w:proofErr w:type="spellEnd"/>
      <w:r w:rsidRPr="00295A77">
        <w:rPr>
          <w:rFonts w:ascii="Segoe UI" w:hAnsi="Segoe UI" w:cs="Segoe UI"/>
          <w:sz w:val="28"/>
          <w:szCs w:val="28"/>
        </w:rPr>
        <w:t xml:space="preserve">, Обь, Ордынское, Верх-Тула и в районах Новосибирской области. </w:t>
      </w:r>
    </w:p>
    <w:p w:rsidR="009F22E0" w:rsidRPr="00295A77" w:rsidRDefault="009F22E0" w:rsidP="009F22E0">
      <w:pPr>
        <w:autoSpaceDE w:val="0"/>
        <w:autoSpaceDN w:val="0"/>
        <w:adjustRightInd w:val="0"/>
        <w:spacing w:after="0" w:line="240" w:lineRule="auto"/>
        <w:ind w:firstLine="709"/>
        <w:jc w:val="both"/>
        <w:rPr>
          <w:rFonts w:ascii="Segoe UI" w:hAnsi="Segoe UI" w:cs="Segoe UI"/>
          <w:sz w:val="28"/>
          <w:szCs w:val="28"/>
        </w:rPr>
      </w:pPr>
      <w:r w:rsidRPr="00295A77">
        <w:rPr>
          <w:rFonts w:ascii="Segoe UI" w:hAnsi="Segoe UI" w:cs="Segoe UI"/>
          <w:sz w:val="28"/>
          <w:szCs w:val="28"/>
        </w:rPr>
        <w:t>Выявленные для жилищного строительства земли пользуются спросом у инвесторов, на некоторых из них в скором времени появятся многоквартирные жилые дома, а на других будет возведено частное жилье.</w:t>
      </w:r>
    </w:p>
    <w:p w:rsidR="009F22E0" w:rsidRPr="00295A77" w:rsidRDefault="009F22E0" w:rsidP="009F22E0">
      <w:pPr>
        <w:autoSpaceDE w:val="0"/>
        <w:autoSpaceDN w:val="0"/>
        <w:adjustRightInd w:val="0"/>
        <w:spacing w:after="0" w:line="240" w:lineRule="auto"/>
        <w:ind w:firstLine="709"/>
        <w:jc w:val="both"/>
        <w:rPr>
          <w:rFonts w:ascii="Segoe UI" w:hAnsi="Segoe UI" w:cs="Segoe UI"/>
          <w:sz w:val="28"/>
          <w:szCs w:val="28"/>
        </w:rPr>
      </w:pPr>
      <w:r w:rsidRPr="00295A77">
        <w:rPr>
          <w:rFonts w:ascii="Segoe UI" w:hAnsi="Segoe UI" w:cs="Segoe UI"/>
          <w:sz w:val="28"/>
          <w:szCs w:val="28"/>
        </w:rPr>
        <w:t xml:space="preserve"> Напомним, что в 2019-2025 годах в Новосибирской Области планируется расселить аварийные жилые дома общей площадью 106720 кв.м.</w:t>
      </w:r>
    </w:p>
    <w:p w:rsidR="009F22E0" w:rsidRPr="00295A77" w:rsidRDefault="009F22E0" w:rsidP="009F22E0">
      <w:pPr>
        <w:autoSpaceDE w:val="0"/>
        <w:autoSpaceDN w:val="0"/>
        <w:adjustRightInd w:val="0"/>
        <w:spacing w:after="0" w:line="240" w:lineRule="auto"/>
        <w:ind w:firstLine="720"/>
        <w:jc w:val="both"/>
        <w:rPr>
          <w:rFonts w:ascii="Segoe UI" w:hAnsi="Segoe UI" w:cs="Segoe UI"/>
          <w:sz w:val="28"/>
          <w:szCs w:val="28"/>
        </w:rPr>
      </w:pPr>
      <w:r w:rsidRPr="00295A77">
        <w:rPr>
          <w:rFonts w:ascii="Segoe UI" w:hAnsi="Segoe UI" w:cs="Segoe UI"/>
          <w:sz w:val="28"/>
          <w:szCs w:val="28"/>
        </w:rPr>
        <w:t>С помощью сервиса «Земля для стройки» любые заинтересованные лица, потенциальные инвесторы или застройщики могут в режиме «</w:t>
      </w:r>
      <w:proofErr w:type="spellStart"/>
      <w:r w:rsidRPr="00295A77">
        <w:rPr>
          <w:rFonts w:ascii="Segoe UI" w:hAnsi="Segoe UI" w:cs="Segoe UI"/>
          <w:sz w:val="28"/>
          <w:szCs w:val="28"/>
        </w:rPr>
        <w:t>онлайн</w:t>
      </w:r>
      <w:proofErr w:type="spellEnd"/>
      <w:r w:rsidRPr="00295A77">
        <w:rPr>
          <w:rFonts w:ascii="Segoe UI" w:hAnsi="Segoe UI" w:cs="Segoe UI"/>
          <w:sz w:val="28"/>
          <w:szCs w:val="28"/>
        </w:rPr>
        <w:t xml:space="preserve">» найти подходящий для строительства земельный участок или территорию, а затем обратиться за их предоставлением </w:t>
      </w:r>
      <w:proofErr w:type="spellStart"/>
      <w:r w:rsidRPr="00295A77">
        <w:rPr>
          <w:rFonts w:ascii="Segoe UI" w:hAnsi="Segoe UI" w:cs="Segoe UI"/>
          <w:sz w:val="28"/>
          <w:szCs w:val="28"/>
        </w:rPr>
        <w:t>вуполномоченный</w:t>
      </w:r>
      <w:proofErr w:type="spellEnd"/>
      <w:r w:rsidRPr="00295A77">
        <w:rPr>
          <w:rFonts w:ascii="Segoe UI" w:hAnsi="Segoe UI" w:cs="Segoe UI"/>
          <w:sz w:val="28"/>
          <w:szCs w:val="28"/>
        </w:rPr>
        <w:t xml:space="preserve"> орган власти.</w:t>
      </w:r>
    </w:p>
    <w:p w:rsidR="009F22E0" w:rsidRPr="00295A77" w:rsidRDefault="009F22E0" w:rsidP="009F22E0">
      <w:pPr>
        <w:autoSpaceDE w:val="0"/>
        <w:autoSpaceDN w:val="0"/>
        <w:adjustRightInd w:val="0"/>
        <w:spacing w:after="0" w:line="240" w:lineRule="auto"/>
        <w:ind w:firstLine="720"/>
        <w:jc w:val="both"/>
        <w:rPr>
          <w:rFonts w:ascii="Segoe UI" w:hAnsi="Segoe UI" w:cs="Segoe UI"/>
          <w:sz w:val="28"/>
          <w:szCs w:val="28"/>
        </w:rPr>
      </w:pPr>
      <w:r w:rsidRPr="00295A77">
        <w:rPr>
          <w:rFonts w:ascii="Segoe UI" w:hAnsi="Segoe UI" w:cs="Segoe UI"/>
          <w:sz w:val="28"/>
          <w:szCs w:val="28"/>
        </w:rPr>
        <w:t>«При подаче заявки на получение участка под жилую застройку заявителю важно учитывать, какой потенциал использования у земельного участка. Это может быть как строительство индивидуального жилого дома, так и строительство многоквартирного дома»,</w:t>
      </w:r>
      <w:r>
        <w:rPr>
          <w:rFonts w:ascii="Segoe UI" w:hAnsi="Segoe UI" w:cs="Segoe UI"/>
          <w:sz w:val="28"/>
          <w:szCs w:val="28"/>
        </w:rPr>
        <w:t xml:space="preserve"> –</w:t>
      </w:r>
      <w:r w:rsidRPr="00295A77">
        <w:rPr>
          <w:rFonts w:ascii="Segoe UI" w:hAnsi="Segoe UI" w:cs="Segoe UI"/>
          <w:sz w:val="28"/>
          <w:szCs w:val="28"/>
        </w:rPr>
        <w:t xml:space="preserve"> сообщила заместитель Управления </w:t>
      </w:r>
      <w:proofErr w:type="spellStart"/>
      <w:r w:rsidRPr="00295A77">
        <w:rPr>
          <w:rFonts w:ascii="Segoe UI" w:hAnsi="Segoe UI" w:cs="Segoe UI"/>
          <w:sz w:val="28"/>
          <w:szCs w:val="28"/>
        </w:rPr>
        <w:t>Росреестра</w:t>
      </w:r>
      <w:proofErr w:type="spellEnd"/>
      <w:r w:rsidRPr="00295A77">
        <w:rPr>
          <w:rFonts w:ascii="Segoe UI" w:hAnsi="Segoe UI" w:cs="Segoe UI"/>
          <w:sz w:val="28"/>
          <w:szCs w:val="28"/>
        </w:rPr>
        <w:t xml:space="preserve"> по Новосибирской области </w:t>
      </w:r>
      <w:r w:rsidRPr="00295A77">
        <w:rPr>
          <w:rFonts w:ascii="Segoe UI" w:hAnsi="Segoe UI" w:cs="Segoe UI"/>
          <w:b/>
          <w:sz w:val="28"/>
          <w:szCs w:val="28"/>
        </w:rPr>
        <w:t xml:space="preserve">Наталья </w:t>
      </w:r>
      <w:proofErr w:type="spellStart"/>
      <w:r w:rsidRPr="00295A77">
        <w:rPr>
          <w:rFonts w:ascii="Segoe UI" w:hAnsi="Segoe UI" w:cs="Segoe UI"/>
          <w:b/>
          <w:sz w:val="28"/>
          <w:szCs w:val="28"/>
        </w:rPr>
        <w:t>Ивчатова</w:t>
      </w:r>
      <w:proofErr w:type="spellEnd"/>
      <w:r w:rsidRPr="00295A77">
        <w:rPr>
          <w:rFonts w:ascii="Segoe UI" w:hAnsi="Segoe UI" w:cs="Segoe UI"/>
          <w:sz w:val="28"/>
          <w:szCs w:val="28"/>
        </w:rPr>
        <w:t>.</w:t>
      </w:r>
    </w:p>
    <w:p w:rsidR="009F22E0" w:rsidRPr="00295A77" w:rsidRDefault="009F22E0" w:rsidP="009F22E0">
      <w:pPr>
        <w:autoSpaceDE w:val="0"/>
        <w:autoSpaceDN w:val="0"/>
        <w:adjustRightInd w:val="0"/>
        <w:spacing w:after="0" w:line="240" w:lineRule="auto"/>
        <w:ind w:firstLine="720"/>
        <w:jc w:val="both"/>
        <w:rPr>
          <w:rFonts w:ascii="Segoe UI" w:hAnsi="Segoe UI" w:cs="Segoe UI"/>
          <w:sz w:val="28"/>
          <w:szCs w:val="28"/>
        </w:rPr>
      </w:pPr>
      <w:r w:rsidRPr="00295A77">
        <w:rPr>
          <w:rFonts w:ascii="Segoe UI" w:hAnsi="Segoe UI" w:cs="Segoe UI"/>
          <w:sz w:val="28"/>
          <w:szCs w:val="28"/>
        </w:rPr>
        <w:t>Процедура поиска и реализации земельных участков и территорий максимально упрощена, что увеличивает интерес к освоению земель в Новосибирской области.</w:t>
      </w:r>
    </w:p>
    <w:p w:rsidR="009F22E0" w:rsidRPr="00295A77" w:rsidRDefault="009F22E0" w:rsidP="009F22E0">
      <w:pPr>
        <w:autoSpaceDE w:val="0"/>
        <w:autoSpaceDN w:val="0"/>
        <w:adjustRightInd w:val="0"/>
        <w:spacing w:after="0" w:line="240" w:lineRule="auto"/>
        <w:ind w:firstLine="720"/>
        <w:jc w:val="both"/>
        <w:rPr>
          <w:rFonts w:ascii="Segoe UI" w:hAnsi="Segoe UI" w:cs="Segoe UI"/>
          <w:sz w:val="28"/>
          <w:szCs w:val="28"/>
        </w:rPr>
      </w:pPr>
      <w:r w:rsidRPr="00295A77">
        <w:rPr>
          <w:rFonts w:ascii="Segoe UI" w:hAnsi="Segoe UI" w:cs="Segoe UI"/>
          <w:sz w:val="28"/>
          <w:szCs w:val="28"/>
        </w:rPr>
        <w:lastRenderedPageBreak/>
        <w:t xml:space="preserve">Просмотреть доступные для приобретения участки достаточно просто с помощью </w:t>
      </w:r>
      <w:proofErr w:type="spellStart"/>
      <w:r w:rsidRPr="00295A77">
        <w:rPr>
          <w:rFonts w:ascii="Segoe UI" w:hAnsi="Segoe UI" w:cs="Segoe UI"/>
          <w:sz w:val="28"/>
          <w:szCs w:val="28"/>
        </w:rPr>
        <w:t>онлайн</w:t>
      </w:r>
      <w:proofErr w:type="spellEnd"/>
      <w:r w:rsidRPr="00295A77">
        <w:rPr>
          <w:rFonts w:ascii="Segoe UI" w:hAnsi="Segoe UI" w:cs="Segoe UI"/>
          <w:sz w:val="28"/>
          <w:szCs w:val="28"/>
        </w:rPr>
        <w:t xml:space="preserve"> сервиса </w:t>
      </w:r>
      <w:proofErr w:type="spellStart"/>
      <w:r w:rsidRPr="00295A77">
        <w:rPr>
          <w:rFonts w:ascii="Segoe UI" w:hAnsi="Segoe UI" w:cs="Segoe UI"/>
          <w:sz w:val="28"/>
          <w:szCs w:val="28"/>
        </w:rPr>
        <w:t>Росреестра</w:t>
      </w:r>
      <w:proofErr w:type="spellEnd"/>
      <w:r w:rsidRPr="00295A77">
        <w:rPr>
          <w:rFonts w:ascii="Segoe UI" w:hAnsi="Segoe UI" w:cs="Segoe UI"/>
          <w:sz w:val="28"/>
          <w:szCs w:val="28"/>
        </w:rPr>
        <w:t xml:space="preserve"> «</w:t>
      </w:r>
      <w:hyperlink r:id="rId44" w:anchor="/search" w:history="1">
        <w:r w:rsidRPr="0053509D">
          <w:rPr>
            <w:rStyle w:val="ae"/>
            <w:rFonts w:ascii="Segoe UI" w:hAnsi="Segoe UI" w:cs="Segoe UI"/>
            <w:sz w:val="28"/>
            <w:szCs w:val="28"/>
          </w:rPr>
          <w:t>Публичная кадастровая карта</w:t>
        </w:r>
      </w:hyperlink>
      <w:r w:rsidRPr="00295A77">
        <w:rPr>
          <w:rFonts w:ascii="Segoe UI" w:hAnsi="Segoe UI" w:cs="Segoe UI"/>
          <w:sz w:val="28"/>
          <w:szCs w:val="28"/>
        </w:rPr>
        <w:t xml:space="preserve">». В критериях поиска меню выбрать «Жилищное строительство» и ввести в поисковую строку комбинацию знаков - 54:*(где 54 - номер региона) и начать поиск. Система отобразит имеющиеся в регионе свободные земельные участки, а также сведения о них, к примеру, площадь, адрес объекта и категорию земель. </w:t>
      </w:r>
    </w:p>
    <w:p w:rsidR="009F22E0" w:rsidRDefault="009F22E0" w:rsidP="009F22E0">
      <w:pPr>
        <w:autoSpaceDE w:val="0"/>
        <w:autoSpaceDN w:val="0"/>
        <w:adjustRightInd w:val="0"/>
        <w:spacing w:after="0" w:line="240" w:lineRule="auto"/>
        <w:ind w:firstLine="720"/>
        <w:jc w:val="both"/>
        <w:rPr>
          <w:sz w:val="28"/>
          <w:szCs w:val="28"/>
        </w:rPr>
      </w:pPr>
      <w:r w:rsidRPr="00295A77">
        <w:rPr>
          <w:rFonts w:ascii="Segoe UI" w:hAnsi="Segoe UI" w:cs="Segoe UI"/>
          <w:sz w:val="28"/>
          <w:szCs w:val="28"/>
        </w:rPr>
        <w:t>После выбора земельного участка появляется возможность направить в уполномоченный орган обращение о своей заинтересованности использовать территорию, нажав на ссылку «Подать обращение» в информационном окне объекта.</w:t>
      </w:r>
    </w:p>
    <w:p w:rsidR="009F22E0" w:rsidRDefault="009F22E0" w:rsidP="009F22E0">
      <w:pPr>
        <w:autoSpaceDE w:val="0"/>
        <w:autoSpaceDN w:val="0"/>
        <w:adjustRightInd w:val="0"/>
        <w:jc w:val="center"/>
        <w:rPr>
          <w:rFonts w:ascii="Quattrocento Sans" w:eastAsia="Quattrocento Sans" w:hAnsi="Quattrocento Sans" w:cs="Quattrocento Sans"/>
          <w:b/>
          <w:i/>
          <w:color w:val="000000"/>
          <w:sz w:val="24"/>
          <w:szCs w:val="24"/>
        </w:rPr>
      </w:pPr>
    </w:p>
    <w:p w:rsidR="009F22E0" w:rsidRDefault="00C45071" w:rsidP="009F22E0">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15013296"/>
        </w:sdtPr>
        <w:sdtContent>
          <w:r w:rsidR="009F22E0">
            <w:rPr>
              <w:rFonts w:ascii="Arial" w:eastAsia="Arial" w:hAnsi="Arial" w:cs="Arial"/>
              <w:b/>
              <w:i/>
              <w:color w:val="000000"/>
              <w:sz w:val="24"/>
              <w:szCs w:val="24"/>
            </w:rPr>
            <w:t xml:space="preserve">Материал подготовлен Управлением </w:t>
          </w:r>
          <w:proofErr w:type="spellStart"/>
          <w:r w:rsidR="009F22E0">
            <w:rPr>
              <w:rFonts w:ascii="Arial" w:eastAsia="Arial" w:hAnsi="Arial" w:cs="Arial"/>
              <w:b/>
              <w:i/>
              <w:color w:val="000000"/>
              <w:sz w:val="24"/>
              <w:szCs w:val="24"/>
            </w:rPr>
            <w:t>Росреестра</w:t>
          </w:r>
          <w:proofErr w:type="spellEnd"/>
        </w:sdtContent>
      </w:sdt>
      <w:sdt>
        <w:sdtPr>
          <w:tag w:val="goog_rdk_26"/>
          <w:id w:val="15013297"/>
        </w:sdtPr>
        <w:sdtContent/>
      </w:sdt>
      <w:sdt>
        <w:sdtPr>
          <w:tag w:val="goog_rdk_27"/>
          <w:id w:val="15013298"/>
        </w:sdtPr>
        <w:sdtContent>
          <w:r w:rsidR="009F22E0">
            <w:br/>
          </w:r>
          <w:r w:rsidR="009F22E0">
            <w:rPr>
              <w:rFonts w:ascii="Arial" w:eastAsia="Arial" w:hAnsi="Arial" w:cs="Arial"/>
              <w:b/>
              <w:i/>
              <w:color w:val="000000"/>
              <w:sz w:val="24"/>
              <w:szCs w:val="24"/>
            </w:rPr>
            <w:t xml:space="preserve">по Новосибирской области </w:t>
          </w:r>
        </w:sdtContent>
      </w:sdt>
    </w:p>
    <w:p w:rsidR="009F22E0" w:rsidRPr="00C521B3" w:rsidRDefault="00C45071" w:rsidP="009F22E0">
      <w:pPr>
        <w:suppressAutoHyphens/>
        <w:autoSpaceDE w:val="0"/>
        <w:autoSpaceDN w:val="0"/>
        <w:adjustRightInd w:val="0"/>
        <w:jc w:val="both"/>
        <w:rPr>
          <w:rFonts w:ascii="Segoe UI" w:hAnsi="Segoe UI" w:cs="Segoe UI"/>
          <w:b/>
          <w:bCs/>
          <w:i/>
          <w:iCs/>
          <w:color w:val="0070C0"/>
        </w:rPr>
      </w:pPr>
      <w:r w:rsidRPr="00C45071">
        <w:rPr>
          <w:rFonts w:ascii="Segoe UI" w:hAnsi="Segoe UI" w:cs="Segoe UI"/>
          <w:noProof/>
          <w:color w:val="000000"/>
        </w:rPr>
        <w:pict>
          <v:shape id="_x0000_s1032"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F22E0" w:rsidRDefault="009F22E0" w:rsidP="009F22E0">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9F22E0" w:rsidRPr="00AF550C" w:rsidRDefault="009F22E0" w:rsidP="009F22E0">
      <w:pPr>
        <w:suppressAutoHyphens/>
        <w:autoSpaceDE w:val="0"/>
        <w:autoSpaceDN w:val="0"/>
        <w:adjustRightInd w:val="0"/>
        <w:jc w:val="both"/>
        <w:rPr>
          <w:rFonts w:ascii="Segoe UI" w:hAnsi="Segoe UI" w:cs="Segoe UI"/>
          <w:sz w:val="10"/>
          <w:szCs w:val="10"/>
        </w:rPr>
      </w:pPr>
    </w:p>
    <w:p w:rsidR="009F22E0" w:rsidRDefault="009F22E0" w:rsidP="009F22E0">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9F22E0" w:rsidRDefault="009F22E0" w:rsidP="009F22E0">
      <w:pPr>
        <w:tabs>
          <w:tab w:val="left" w:pos="1095"/>
        </w:tabs>
        <w:suppressAutoHyphens/>
        <w:autoSpaceDE w:val="0"/>
        <w:autoSpaceDN w:val="0"/>
        <w:adjustRightInd w:val="0"/>
        <w:jc w:val="both"/>
        <w:rPr>
          <w:rFonts w:ascii="Segoe UI" w:hAnsi="Segoe UI" w:cs="Segoe UI"/>
          <w:b/>
          <w:color w:val="000000"/>
          <w:sz w:val="18"/>
        </w:rPr>
      </w:pPr>
    </w:p>
    <w:p w:rsidR="009F22E0" w:rsidRPr="00B45238" w:rsidRDefault="009F22E0" w:rsidP="009F22E0">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9F22E0" w:rsidRPr="002842A8" w:rsidRDefault="009F22E0" w:rsidP="009F22E0">
      <w:pPr>
        <w:spacing w:after="0"/>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9F22E0" w:rsidRPr="00747FDB" w:rsidRDefault="009F22E0" w:rsidP="009F22E0">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9F22E0" w:rsidRDefault="009F22E0" w:rsidP="009F22E0">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9F22E0" w:rsidRDefault="00C45071" w:rsidP="009F22E0">
      <w:pPr>
        <w:autoSpaceDE w:val="0"/>
        <w:autoSpaceDN w:val="0"/>
        <w:adjustRightInd w:val="0"/>
        <w:spacing w:after="0" w:line="240" w:lineRule="auto"/>
        <w:jc w:val="both"/>
        <w:rPr>
          <w:rFonts w:ascii="Courier New" w:eastAsia="Times New Roman" w:hAnsi="Courier New" w:cs="Courier New"/>
          <w:color w:val="000000"/>
          <w:sz w:val="16"/>
          <w:szCs w:val="18"/>
        </w:rPr>
      </w:pPr>
      <w:hyperlink r:id="rId45" w:history="1">
        <w:r w:rsidR="009F22E0" w:rsidRPr="00453BEA">
          <w:rPr>
            <w:rStyle w:val="ae"/>
            <w:rFonts w:ascii="Arial" w:eastAsia="Times New Roman" w:hAnsi="Arial" w:cs="Arial"/>
            <w:sz w:val="18"/>
            <w:szCs w:val="20"/>
          </w:rPr>
          <w:t>oko@54upr.rosreestr.ru</w:t>
        </w:r>
      </w:hyperlink>
    </w:p>
    <w:p w:rsidR="009F22E0" w:rsidRPr="00747FDB" w:rsidRDefault="00C45071" w:rsidP="009F22E0">
      <w:pPr>
        <w:tabs>
          <w:tab w:val="left" w:pos="1095"/>
        </w:tabs>
        <w:suppressAutoHyphens/>
        <w:autoSpaceDE w:val="0"/>
        <w:autoSpaceDN w:val="0"/>
        <w:adjustRightInd w:val="0"/>
        <w:spacing w:after="0"/>
        <w:jc w:val="both"/>
        <w:rPr>
          <w:rFonts w:ascii="Segoe UI" w:hAnsi="Segoe UI" w:cs="Segoe UI"/>
          <w:sz w:val="18"/>
          <w:szCs w:val="18"/>
        </w:rPr>
      </w:pPr>
      <w:hyperlink r:id="rId46" w:history="1">
        <w:r w:rsidR="009F22E0" w:rsidRPr="00747FDB">
          <w:rPr>
            <w:rStyle w:val="ae"/>
            <w:rFonts w:ascii="Segoe UI" w:hAnsi="Segoe UI" w:cs="Segoe UI"/>
            <w:sz w:val="18"/>
            <w:szCs w:val="18"/>
          </w:rPr>
          <w:t>54_</w:t>
        </w:r>
        <w:r w:rsidR="009F22E0">
          <w:rPr>
            <w:rStyle w:val="ae"/>
            <w:rFonts w:ascii="Segoe UI" w:hAnsi="Segoe UI" w:cs="Segoe UI"/>
            <w:sz w:val="18"/>
            <w:szCs w:val="18"/>
            <w:lang w:val="en-US"/>
          </w:rPr>
          <w:t>upr</w:t>
        </w:r>
        <w:r w:rsidR="009F22E0" w:rsidRPr="00747FDB">
          <w:rPr>
            <w:rStyle w:val="ae"/>
            <w:rFonts w:ascii="Segoe UI" w:hAnsi="Segoe UI" w:cs="Segoe UI"/>
            <w:sz w:val="18"/>
            <w:szCs w:val="18"/>
          </w:rPr>
          <w:t>@</w:t>
        </w:r>
        <w:r w:rsidR="009F22E0">
          <w:rPr>
            <w:rStyle w:val="ae"/>
            <w:rFonts w:ascii="Segoe UI" w:hAnsi="Segoe UI" w:cs="Segoe UI"/>
            <w:sz w:val="18"/>
            <w:szCs w:val="18"/>
            <w:lang w:val="en-US"/>
          </w:rPr>
          <w:t>rosreestr</w:t>
        </w:r>
        <w:r w:rsidR="009F22E0" w:rsidRPr="00747FDB">
          <w:rPr>
            <w:rStyle w:val="ae"/>
            <w:rFonts w:ascii="Segoe UI" w:hAnsi="Segoe UI" w:cs="Segoe UI"/>
            <w:sz w:val="18"/>
            <w:szCs w:val="18"/>
          </w:rPr>
          <w:t>.</w:t>
        </w:r>
        <w:r w:rsidR="009F22E0">
          <w:rPr>
            <w:rStyle w:val="ae"/>
            <w:rFonts w:ascii="Segoe UI" w:hAnsi="Segoe UI" w:cs="Segoe UI"/>
            <w:sz w:val="18"/>
            <w:szCs w:val="18"/>
            <w:lang w:val="en-US"/>
          </w:rPr>
          <w:t>ru</w:t>
        </w:r>
      </w:hyperlink>
    </w:p>
    <w:p w:rsidR="009F22E0" w:rsidRPr="00747FDB" w:rsidRDefault="009F22E0" w:rsidP="009F22E0">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47" w:history="1">
        <w:proofErr w:type="spellStart"/>
        <w:r w:rsidRPr="00747FDB">
          <w:rPr>
            <w:rFonts w:ascii="Courier New" w:eastAsia="Times New Roman" w:hAnsi="Courier New" w:cs="Courier New"/>
            <w:color w:val="0000FF"/>
            <w:sz w:val="20"/>
            <w:szCs w:val="20"/>
            <w:u w:val="single"/>
          </w:rPr>
          <w:t>Росреестр</w:t>
        </w:r>
        <w:proofErr w:type="spellEnd"/>
      </w:hyperlink>
    </w:p>
    <w:p w:rsidR="009F22E0" w:rsidRPr="00747FDB" w:rsidRDefault="009F22E0" w:rsidP="009F22E0">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w:t>
      </w:r>
      <w:proofErr w:type="spellStart"/>
      <w:r w:rsidRPr="00747FDB">
        <w:rPr>
          <w:rFonts w:ascii="Courier New" w:eastAsia="Times New Roman" w:hAnsi="Courier New" w:cs="Courier New"/>
          <w:color w:val="000000"/>
          <w:sz w:val="18"/>
          <w:szCs w:val="18"/>
        </w:rPr>
        <w:t>ВКонтакте</w:t>
      </w:r>
      <w:proofErr w:type="spellEnd"/>
      <w:r w:rsidRPr="00747FDB">
        <w:rPr>
          <w:rFonts w:ascii="Courier New" w:eastAsia="Times New Roman" w:hAnsi="Courier New" w:cs="Courier New"/>
          <w:color w:val="000000"/>
          <w:sz w:val="18"/>
          <w:szCs w:val="18"/>
        </w:rPr>
        <w:t xml:space="preserve">: </w:t>
      </w:r>
      <w:hyperlink r:id="rId48" w:history="1">
        <w:r w:rsidRPr="00747FDB">
          <w:rPr>
            <w:rFonts w:ascii="Courier New" w:eastAsia="Times New Roman" w:hAnsi="Courier New" w:cs="Courier New"/>
            <w:color w:val="0000FF"/>
            <w:sz w:val="18"/>
            <w:szCs w:val="18"/>
            <w:u w:val="single"/>
          </w:rPr>
          <w:t xml:space="preserve">Управление </w:t>
        </w:r>
        <w:proofErr w:type="spellStart"/>
        <w:r w:rsidRPr="00747FDB">
          <w:rPr>
            <w:rFonts w:ascii="Courier New" w:eastAsia="Times New Roman" w:hAnsi="Courier New" w:cs="Courier New"/>
            <w:color w:val="0000FF"/>
            <w:sz w:val="18"/>
            <w:szCs w:val="18"/>
            <w:u w:val="single"/>
          </w:rPr>
          <w:t>Росреестра</w:t>
        </w:r>
        <w:proofErr w:type="spellEnd"/>
        <w:r w:rsidRPr="00747FDB">
          <w:rPr>
            <w:rFonts w:ascii="Courier New" w:eastAsia="Times New Roman" w:hAnsi="Courier New" w:cs="Courier New"/>
            <w:color w:val="0000FF"/>
            <w:sz w:val="18"/>
            <w:szCs w:val="18"/>
            <w:u w:val="single"/>
          </w:rPr>
          <w:t xml:space="preserve"> по Новосибирской области </w:t>
        </w:r>
      </w:hyperlink>
    </w:p>
    <w:p w:rsidR="009F22E0" w:rsidRDefault="00C45071" w:rsidP="009F22E0">
      <w:pPr>
        <w:spacing w:after="0" w:line="240" w:lineRule="auto"/>
        <w:jc w:val="both"/>
        <w:rPr>
          <w:rFonts w:ascii="Arial" w:eastAsia="Times New Roman" w:hAnsi="Arial" w:cs="Arial"/>
          <w:color w:val="0000FF"/>
          <w:sz w:val="20"/>
          <w:szCs w:val="20"/>
          <w:u w:val="single"/>
        </w:rPr>
      </w:pPr>
      <w:hyperlink r:id="rId49" w:history="1">
        <w:proofErr w:type="spellStart"/>
        <w:r w:rsidR="009F22E0" w:rsidRPr="00747FDB">
          <w:rPr>
            <w:rFonts w:ascii="Arial" w:eastAsia="Times New Roman" w:hAnsi="Arial" w:cs="Arial"/>
            <w:color w:val="0000FF"/>
            <w:sz w:val="20"/>
            <w:szCs w:val="20"/>
            <w:u w:val="single"/>
          </w:rPr>
          <w:t>ЯндексДзен</w:t>
        </w:r>
        <w:proofErr w:type="spellEnd"/>
      </w:hyperlink>
    </w:p>
    <w:p w:rsidR="009F22E0" w:rsidRPr="0064581F" w:rsidRDefault="00C45071" w:rsidP="009F22E0">
      <w:pPr>
        <w:spacing w:after="0" w:line="240" w:lineRule="auto"/>
        <w:jc w:val="both"/>
        <w:rPr>
          <w:rFonts w:ascii="Segoe UI" w:eastAsia="Times New Roman" w:hAnsi="Segoe UI" w:cs="Segoe UI"/>
          <w:b/>
          <w:sz w:val="20"/>
          <w:szCs w:val="24"/>
        </w:rPr>
      </w:pPr>
      <w:hyperlink r:id="rId50" w:history="1">
        <w:proofErr w:type="spellStart"/>
        <w:r w:rsidR="009F22E0" w:rsidRPr="00B807E1">
          <w:rPr>
            <w:rStyle w:val="ae"/>
            <w:rFonts w:ascii="Segoe UI" w:eastAsia="Times New Roman" w:hAnsi="Segoe UI" w:cs="Segoe UI"/>
            <w:sz w:val="20"/>
            <w:szCs w:val="24"/>
          </w:rPr>
          <w:t>Телеграм</w:t>
        </w:r>
        <w:proofErr w:type="spellEnd"/>
      </w:hyperlink>
    </w:p>
    <w:p w:rsidR="009F22E0" w:rsidRDefault="009F22E0" w:rsidP="009F22E0"/>
    <w:p w:rsidR="00922ACF" w:rsidRDefault="00922ACF"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9F22E0" w:rsidRDefault="009F22E0" w:rsidP="00E71E40">
      <w:pPr>
        <w:spacing w:after="0" w:line="240" w:lineRule="auto"/>
        <w:jc w:val="center"/>
        <w:rPr>
          <w:rFonts w:ascii="Times New Roman" w:eastAsia="Times New Roman" w:hAnsi="Times New Roman" w:cs="Times New Roman"/>
          <w:sz w:val="28"/>
          <w:szCs w:val="28"/>
        </w:rPr>
      </w:pP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E71E40" w:rsidRDefault="00E71E40" w:rsidP="00E71E40">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Краснозерский район, с. Зубково, ул. </w:t>
      </w:r>
      <w:proofErr w:type="gramStart"/>
      <w:r>
        <w:rPr>
          <w:rFonts w:ascii="Times New Roman" w:eastAsia="Times New Roman" w:hAnsi="Times New Roman" w:cs="Times New Roman"/>
          <w:sz w:val="28"/>
          <w:szCs w:val="28"/>
        </w:rPr>
        <w:t>Центральная</w:t>
      </w:r>
      <w:proofErr w:type="gramEnd"/>
      <w:r>
        <w:rPr>
          <w:rFonts w:ascii="Times New Roman" w:eastAsia="Times New Roman" w:hAnsi="Times New Roman" w:cs="Times New Roman"/>
          <w:sz w:val="28"/>
          <w:szCs w:val="28"/>
        </w:rPr>
        <w:t>,63</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516A67" w:rsidRPr="00FD7578" w:rsidRDefault="00516A67" w:rsidP="000E2550">
      <w:pPr>
        <w:spacing w:after="0" w:line="360" w:lineRule="auto"/>
        <w:ind w:firstLine="709"/>
        <w:jc w:val="both"/>
        <w:rPr>
          <w:rFonts w:ascii="Times New Roman" w:eastAsia="Times New Roman" w:hAnsi="Times New Roman" w:cs="Times New Roman"/>
          <w:sz w:val="28"/>
          <w:szCs w:val="28"/>
        </w:rPr>
      </w:pPr>
    </w:p>
    <w:p w:rsidR="000E2550" w:rsidRDefault="000E2550" w:rsidP="000E2550">
      <w:pPr>
        <w:spacing w:after="0" w:line="240" w:lineRule="auto"/>
        <w:rPr>
          <w:rFonts w:ascii="Times New Roman" w:hAnsi="Times New Roman" w:cs="Times New Roman"/>
          <w:sz w:val="28"/>
          <w:szCs w:val="28"/>
        </w:rPr>
      </w:pPr>
    </w:p>
    <w:p w:rsidR="000E2550" w:rsidRPr="00E70F2E" w:rsidRDefault="000E2550" w:rsidP="000E2550">
      <w:pPr>
        <w:spacing w:after="0" w:line="360" w:lineRule="auto"/>
        <w:ind w:firstLine="709"/>
        <w:jc w:val="both"/>
        <w:rPr>
          <w:rFonts w:ascii="Times New Roman" w:hAnsi="Times New Roman" w:cs="Times New Roman"/>
          <w:sz w:val="28"/>
          <w:szCs w:val="28"/>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Pr="00BB61F5" w:rsidRDefault="000E2550" w:rsidP="00BB61F5">
      <w:pPr>
        <w:rPr>
          <w:rFonts w:ascii="Times New Roman" w:hAnsi="Times New Roman" w:cs="Times New Roman"/>
        </w:rPr>
      </w:pPr>
    </w:p>
    <w:sectPr w:rsidR="000E2550" w:rsidRPr="00BB61F5" w:rsidSect="009B5925">
      <w:headerReference w:type="default" r:id="rId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87E" w:rsidRDefault="00E3487E" w:rsidP="001743D9">
      <w:pPr>
        <w:spacing w:after="0" w:line="240" w:lineRule="auto"/>
      </w:pPr>
      <w:r>
        <w:separator/>
      </w:r>
    </w:p>
  </w:endnote>
  <w:endnote w:type="continuationSeparator" w:id="1">
    <w:p w:rsidR="00E3487E" w:rsidRDefault="00E3487E"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87E" w:rsidRDefault="00E3487E" w:rsidP="001743D9">
      <w:pPr>
        <w:spacing w:after="0" w:line="240" w:lineRule="auto"/>
      </w:pPr>
      <w:r>
        <w:separator/>
      </w:r>
    </w:p>
  </w:footnote>
  <w:footnote w:type="continuationSeparator" w:id="1">
    <w:p w:rsidR="00E3487E" w:rsidRDefault="00E3487E" w:rsidP="00174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B3" w:rsidRPr="00367B04" w:rsidRDefault="00C45071">
    <w:pPr>
      <w:pStyle w:val="a6"/>
      <w:jc w:val="center"/>
      <w:rPr>
        <w:rFonts w:ascii="Times New Roman" w:hAnsi="Times New Roman"/>
        <w:sz w:val="20"/>
        <w:szCs w:val="20"/>
      </w:rPr>
    </w:pPr>
    <w:r w:rsidRPr="00367B04">
      <w:rPr>
        <w:rFonts w:ascii="Times New Roman" w:hAnsi="Times New Roman"/>
        <w:sz w:val="20"/>
        <w:szCs w:val="20"/>
      </w:rPr>
      <w:fldChar w:fldCharType="begin"/>
    </w:r>
    <w:r w:rsidR="00676EB3"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595368">
      <w:rPr>
        <w:rFonts w:ascii="Times New Roman" w:hAnsi="Times New Roman"/>
        <w:noProof/>
        <w:sz w:val="20"/>
        <w:szCs w:val="20"/>
      </w:rPr>
      <w:t>2</w:t>
    </w:r>
    <w:r w:rsidRPr="00367B04">
      <w:rPr>
        <w:rFonts w:ascii="Times New Roman" w:hAnsi="Times New Roman"/>
        <w:sz w:val="20"/>
        <w:szCs w:val="20"/>
      </w:rPr>
      <w:fldChar w:fldCharType="end"/>
    </w:r>
  </w:p>
  <w:p w:rsidR="00676EB3" w:rsidRPr="00DC501E" w:rsidRDefault="00676EB3">
    <w:pPr>
      <w:pStyle w:val="a6"/>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46A0AC"/>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4">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1A75FE1"/>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CF4A4E"/>
    <w:multiLevelType w:val="hybridMultilevel"/>
    <w:tmpl w:val="F5AEA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E2724"/>
    <w:multiLevelType w:val="hybridMultilevel"/>
    <w:tmpl w:val="72A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C232AC"/>
    <w:multiLevelType w:val="hybridMultilevel"/>
    <w:tmpl w:val="3700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B77E7"/>
    <w:multiLevelType w:val="hybridMultilevel"/>
    <w:tmpl w:val="62781A64"/>
    <w:lvl w:ilvl="0" w:tplc="CD8E4A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2A051D"/>
    <w:multiLevelType w:val="hybridMultilevel"/>
    <w:tmpl w:val="9F5404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8CD54B7"/>
    <w:multiLevelType w:val="hybridMultilevel"/>
    <w:tmpl w:val="7274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24617"/>
    <w:multiLevelType w:val="multilevel"/>
    <w:tmpl w:val="310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EA5DB5"/>
    <w:multiLevelType w:val="multilevel"/>
    <w:tmpl w:val="7360C5CC"/>
    <w:lvl w:ilvl="0">
      <w:start w:val="1"/>
      <w:numFmt w:val="decimal"/>
      <w:lvlText w:val="%1"/>
      <w:lvlJc w:val="left"/>
      <w:pPr>
        <w:ind w:left="495" w:hanging="495"/>
      </w:pPr>
      <w:rPr>
        <w:rFonts w:eastAsia="Times New Roman" w:hint="default"/>
      </w:rPr>
    </w:lvl>
    <w:lvl w:ilvl="1">
      <w:start w:val="1"/>
      <w:numFmt w:val="decimal"/>
      <w:lvlText w:val="%1.%2"/>
      <w:lvlJc w:val="left"/>
      <w:pPr>
        <w:ind w:left="637" w:hanging="495"/>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16">
    <w:nsid w:val="426E252D"/>
    <w:multiLevelType w:val="hybridMultilevel"/>
    <w:tmpl w:val="D0B8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D4DE1"/>
    <w:multiLevelType w:val="hybridMultilevel"/>
    <w:tmpl w:val="CD7A65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6D10D95"/>
    <w:multiLevelType w:val="multilevel"/>
    <w:tmpl w:val="820207C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9D93FE2"/>
    <w:multiLevelType w:val="hybridMultilevel"/>
    <w:tmpl w:val="4B0C7E8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F715E8B"/>
    <w:multiLevelType w:val="hybridMultilevel"/>
    <w:tmpl w:val="317A85A8"/>
    <w:lvl w:ilvl="0" w:tplc="E4FC1620">
      <w:start w:val="1"/>
      <w:numFmt w:val="decimal"/>
      <w:lvlText w:val="%1."/>
      <w:lvlJc w:val="left"/>
      <w:pPr>
        <w:tabs>
          <w:tab w:val="num" w:pos="740"/>
        </w:tabs>
        <w:ind w:left="74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3E24AFA"/>
    <w:multiLevelType w:val="multilevel"/>
    <w:tmpl w:val="E3CEF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41A4329"/>
    <w:multiLevelType w:val="multilevel"/>
    <w:tmpl w:val="4EA21D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8920C9"/>
    <w:multiLevelType w:val="hybridMultilevel"/>
    <w:tmpl w:val="AF36571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B124D9"/>
    <w:multiLevelType w:val="hybridMultilevel"/>
    <w:tmpl w:val="66AE7D5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F714D20"/>
    <w:multiLevelType w:val="hybridMultilevel"/>
    <w:tmpl w:val="B12089DE"/>
    <w:lvl w:ilvl="0" w:tplc="6AB65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84007F"/>
    <w:multiLevelType w:val="hybridMultilevel"/>
    <w:tmpl w:val="23DAC234"/>
    <w:lvl w:ilvl="0" w:tplc="8B3E519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5CC7FAF"/>
    <w:multiLevelType w:val="hybridMultilevel"/>
    <w:tmpl w:val="690EBFF2"/>
    <w:lvl w:ilvl="0" w:tplc="53D47F34">
      <w:start w:val="1"/>
      <w:numFmt w:val="decimal"/>
      <w:lvlText w:val="%1."/>
      <w:lvlJc w:val="left"/>
      <w:pPr>
        <w:ind w:left="789" w:hanging="360"/>
      </w:pPr>
      <w:rPr>
        <w:rFonts w:ascii="Times New Roman" w:hAnsi="Times New Roman" w:cs="Times New Roman" w:hint="default"/>
        <w:sz w:val="28"/>
        <w:szCs w:val="28"/>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8">
    <w:nsid w:val="67A90487"/>
    <w:multiLevelType w:val="hybridMultilevel"/>
    <w:tmpl w:val="62328C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3E5E88"/>
    <w:multiLevelType w:val="hybridMultilevel"/>
    <w:tmpl w:val="35009812"/>
    <w:lvl w:ilvl="0" w:tplc="52D41468">
      <w:start w:val="1"/>
      <w:numFmt w:val="decimal"/>
      <w:lvlText w:val="%1."/>
      <w:lvlJc w:val="left"/>
      <w:pPr>
        <w:ind w:left="420" w:hanging="360"/>
      </w:pPr>
      <w:rPr>
        <w:rFonts w:ascii="Times New Roman" w:eastAsiaTheme="minorEastAsia" w:hAnsi="Times New Roman" w:cs="Times New Roman"/>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69A82473"/>
    <w:multiLevelType w:val="hybridMultilevel"/>
    <w:tmpl w:val="FB0A3902"/>
    <w:lvl w:ilvl="0" w:tplc="2B9C60FC">
      <w:start w:val="1"/>
      <w:numFmt w:val="decimal"/>
      <w:lvlText w:val="%1."/>
      <w:lvlJc w:val="left"/>
      <w:pPr>
        <w:ind w:left="1407" w:hanging="84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A307479"/>
    <w:multiLevelType w:val="hybridMultilevel"/>
    <w:tmpl w:val="C374E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3">
    <w:nsid w:val="6FCA6D22"/>
    <w:multiLevelType w:val="hybridMultilevel"/>
    <w:tmpl w:val="EB56C9B2"/>
    <w:lvl w:ilvl="0" w:tplc="1ECCC5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36E236C"/>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BC4134"/>
    <w:multiLevelType w:val="hybridMultilevel"/>
    <w:tmpl w:val="3D0E98FC"/>
    <w:lvl w:ilvl="0" w:tplc="316207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346778"/>
    <w:multiLevelType w:val="multilevel"/>
    <w:tmpl w:val="7360C5CC"/>
    <w:lvl w:ilvl="0">
      <w:start w:val="1"/>
      <w:numFmt w:val="decimal"/>
      <w:lvlText w:val="%1"/>
      <w:lvlJc w:val="left"/>
      <w:pPr>
        <w:ind w:left="495" w:hanging="495"/>
      </w:pPr>
      <w:rPr>
        <w:rFonts w:eastAsia="Times New Roman" w:hint="default"/>
      </w:rPr>
    </w:lvl>
    <w:lvl w:ilvl="1">
      <w:start w:val="1"/>
      <w:numFmt w:val="decimal"/>
      <w:lvlText w:val="%1.%2"/>
      <w:lvlJc w:val="left"/>
      <w:pPr>
        <w:ind w:left="637" w:hanging="495"/>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37">
    <w:nsid w:val="7FD97D7E"/>
    <w:multiLevelType w:val="hybridMultilevel"/>
    <w:tmpl w:val="5B1E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9"/>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3"/>
  </w:num>
  <w:num w:numId="11">
    <w:abstractNumId w:val="8"/>
  </w:num>
  <w:num w:numId="12">
    <w:abstractNumId w:val="1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1"/>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8"/>
  </w:num>
  <w:num w:numId="22">
    <w:abstractNumId w:val="1"/>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0"/>
  </w:num>
  <w:num w:numId="29">
    <w:abstractNumId w:val="16"/>
  </w:num>
  <w:num w:numId="30">
    <w:abstractNumId w:val="32"/>
  </w:num>
  <w:num w:numId="31">
    <w:abstractNumId w:val="25"/>
  </w:num>
  <w:num w:numId="32">
    <w:abstractNumId w:val="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4"/>
  </w:num>
  <w:num w:numId="36">
    <w:abstractNumId w:val="36"/>
  </w:num>
  <w:num w:numId="37">
    <w:abstractNumId w:val="37"/>
  </w:num>
  <w:num w:numId="38">
    <w:abstractNumId w:val="29"/>
  </w:num>
  <w:num w:numId="39">
    <w:abstractNumId w:val="12"/>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F11B6"/>
    <w:rsid w:val="0001126A"/>
    <w:rsid w:val="00024B15"/>
    <w:rsid w:val="00030B73"/>
    <w:rsid w:val="00087ACF"/>
    <w:rsid w:val="000A2396"/>
    <w:rsid w:val="000A7E1C"/>
    <w:rsid w:val="000B102C"/>
    <w:rsid w:val="000B1487"/>
    <w:rsid w:val="000B554E"/>
    <w:rsid w:val="000E2550"/>
    <w:rsid w:val="00105D43"/>
    <w:rsid w:val="00113221"/>
    <w:rsid w:val="00116C30"/>
    <w:rsid w:val="001613CF"/>
    <w:rsid w:val="0017023F"/>
    <w:rsid w:val="001743D9"/>
    <w:rsid w:val="00174A07"/>
    <w:rsid w:val="001C094F"/>
    <w:rsid w:val="001C1105"/>
    <w:rsid w:val="001F71F5"/>
    <w:rsid w:val="00206CB9"/>
    <w:rsid w:val="00214133"/>
    <w:rsid w:val="002271CD"/>
    <w:rsid w:val="00252DD4"/>
    <w:rsid w:val="00267FE7"/>
    <w:rsid w:val="002711A4"/>
    <w:rsid w:val="00296429"/>
    <w:rsid w:val="002A5E87"/>
    <w:rsid w:val="002B3389"/>
    <w:rsid w:val="002E5F5D"/>
    <w:rsid w:val="002F7A86"/>
    <w:rsid w:val="00305850"/>
    <w:rsid w:val="003254E8"/>
    <w:rsid w:val="003306D7"/>
    <w:rsid w:val="00336092"/>
    <w:rsid w:val="003434FA"/>
    <w:rsid w:val="00343C6C"/>
    <w:rsid w:val="003502F3"/>
    <w:rsid w:val="0035324A"/>
    <w:rsid w:val="00362627"/>
    <w:rsid w:val="0036399E"/>
    <w:rsid w:val="00391271"/>
    <w:rsid w:val="00393845"/>
    <w:rsid w:val="00395C48"/>
    <w:rsid w:val="003B5CE1"/>
    <w:rsid w:val="003D2CB7"/>
    <w:rsid w:val="003F586F"/>
    <w:rsid w:val="00405687"/>
    <w:rsid w:val="00411545"/>
    <w:rsid w:val="00417FDC"/>
    <w:rsid w:val="0042495B"/>
    <w:rsid w:val="00431664"/>
    <w:rsid w:val="0044653F"/>
    <w:rsid w:val="00476045"/>
    <w:rsid w:val="00491B7B"/>
    <w:rsid w:val="004C6542"/>
    <w:rsid w:val="004E1ED2"/>
    <w:rsid w:val="004F2BD0"/>
    <w:rsid w:val="004F7B92"/>
    <w:rsid w:val="00501F1C"/>
    <w:rsid w:val="00516A67"/>
    <w:rsid w:val="00554692"/>
    <w:rsid w:val="00584032"/>
    <w:rsid w:val="005946F0"/>
    <w:rsid w:val="00595368"/>
    <w:rsid w:val="005B0A2A"/>
    <w:rsid w:val="005C5BDD"/>
    <w:rsid w:val="005D6D7E"/>
    <w:rsid w:val="005F2AFD"/>
    <w:rsid w:val="00614946"/>
    <w:rsid w:val="006167E4"/>
    <w:rsid w:val="00624A93"/>
    <w:rsid w:val="006641A7"/>
    <w:rsid w:val="00676EB3"/>
    <w:rsid w:val="00690A00"/>
    <w:rsid w:val="006931EC"/>
    <w:rsid w:val="006C3A70"/>
    <w:rsid w:val="006C43C7"/>
    <w:rsid w:val="006D3620"/>
    <w:rsid w:val="006E6C1E"/>
    <w:rsid w:val="006F2607"/>
    <w:rsid w:val="00703368"/>
    <w:rsid w:val="00732564"/>
    <w:rsid w:val="00735B5F"/>
    <w:rsid w:val="00746C07"/>
    <w:rsid w:val="00766DCD"/>
    <w:rsid w:val="00787BBA"/>
    <w:rsid w:val="00797D3F"/>
    <w:rsid w:val="007E153F"/>
    <w:rsid w:val="007E3849"/>
    <w:rsid w:val="008312F9"/>
    <w:rsid w:val="008322CE"/>
    <w:rsid w:val="00847F70"/>
    <w:rsid w:val="0088036D"/>
    <w:rsid w:val="00893964"/>
    <w:rsid w:val="00896837"/>
    <w:rsid w:val="008B498A"/>
    <w:rsid w:val="008D3DE7"/>
    <w:rsid w:val="008D5633"/>
    <w:rsid w:val="008E4B2F"/>
    <w:rsid w:val="009200D9"/>
    <w:rsid w:val="00922ACF"/>
    <w:rsid w:val="00922B68"/>
    <w:rsid w:val="009262B9"/>
    <w:rsid w:val="009362E8"/>
    <w:rsid w:val="009418CE"/>
    <w:rsid w:val="009676D1"/>
    <w:rsid w:val="00981E6B"/>
    <w:rsid w:val="009840BF"/>
    <w:rsid w:val="00994C6D"/>
    <w:rsid w:val="00995E61"/>
    <w:rsid w:val="009B5925"/>
    <w:rsid w:val="009F22E0"/>
    <w:rsid w:val="00A01E42"/>
    <w:rsid w:val="00A172E7"/>
    <w:rsid w:val="00A34825"/>
    <w:rsid w:val="00A34A83"/>
    <w:rsid w:val="00A73188"/>
    <w:rsid w:val="00A83257"/>
    <w:rsid w:val="00A91346"/>
    <w:rsid w:val="00AA056A"/>
    <w:rsid w:val="00AD174B"/>
    <w:rsid w:val="00AD2219"/>
    <w:rsid w:val="00AD5A74"/>
    <w:rsid w:val="00AD7978"/>
    <w:rsid w:val="00B1406B"/>
    <w:rsid w:val="00B2184C"/>
    <w:rsid w:val="00B37C2B"/>
    <w:rsid w:val="00B55F58"/>
    <w:rsid w:val="00B563F2"/>
    <w:rsid w:val="00BA2100"/>
    <w:rsid w:val="00BA74A3"/>
    <w:rsid w:val="00BB61F5"/>
    <w:rsid w:val="00BC7B7D"/>
    <w:rsid w:val="00BF11B6"/>
    <w:rsid w:val="00C45071"/>
    <w:rsid w:val="00C87591"/>
    <w:rsid w:val="00C91FFB"/>
    <w:rsid w:val="00C93EC2"/>
    <w:rsid w:val="00CF7313"/>
    <w:rsid w:val="00D044E1"/>
    <w:rsid w:val="00D2537E"/>
    <w:rsid w:val="00D616DE"/>
    <w:rsid w:val="00D7071C"/>
    <w:rsid w:val="00D70D3B"/>
    <w:rsid w:val="00D93BDE"/>
    <w:rsid w:val="00D97DA0"/>
    <w:rsid w:val="00DB2B85"/>
    <w:rsid w:val="00DC1E1D"/>
    <w:rsid w:val="00DC782C"/>
    <w:rsid w:val="00DD4FE1"/>
    <w:rsid w:val="00E03B49"/>
    <w:rsid w:val="00E311E2"/>
    <w:rsid w:val="00E3487E"/>
    <w:rsid w:val="00E5646A"/>
    <w:rsid w:val="00E622EF"/>
    <w:rsid w:val="00E71E40"/>
    <w:rsid w:val="00EA14A3"/>
    <w:rsid w:val="00EB4DCD"/>
    <w:rsid w:val="00ED3FB6"/>
    <w:rsid w:val="00ED638C"/>
    <w:rsid w:val="00F05632"/>
    <w:rsid w:val="00F12B70"/>
    <w:rsid w:val="00F5018B"/>
    <w:rsid w:val="00F51A03"/>
    <w:rsid w:val="00F7043D"/>
    <w:rsid w:val="00F75C41"/>
    <w:rsid w:val="00FA110F"/>
    <w:rsid w:val="00FA2215"/>
    <w:rsid w:val="00FB1887"/>
    <w:rsid w:val="00FD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5" type="connector" idref="#_x0000_s1031"/>
        <o:r id="V:Rule6" type="connector" idref="#_x0000_s1030"/>
        <o:r id="V:Rule7" type="connector" idref="#AutoShape 2"/>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3"/>
      </w:numPr>
      <w:spacing w:after="0" w:line="240" w:lineRule="auto"/>
      <w:jc w:val="both"/>
      <w:outlineLvl w:val="6"/>
    </w:pPr>
    <w:rPr>
      <w:rFonts w:ascii="PT Astra Serif" w:eastAsiaTheme="majorEastAsia" w:hAnsi="PT Astra Serif" w:cstheme="majorBidi"/>
      <w:iCs/>
      <w:sz w:val="24"/>
      <w:lang w:eastAsia="en-US"/>
    </w:rPr>
  </w:style>
  <w:style w:type="paragraph" w:styleId="8">
    <w:name w:val="heading 8"/>
    <w:basedOn w:val="a"/>
    <w:next w:val="a"/>
    <w:link w:val="80"/>
    <w:uiPriority w:val="9"/>
    <w:semiHidden/>
    <w:unhideWhenUsed/>
    <w:qFormat/>
    <w:rsid w:val="002E5F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11B6"/>
    <w:rPr>
      <w:b/>
      <w:bCs/>
    </w:rPr>
  </w:style>
  <w:style w:type="character" w:customStyle="1" w:styleId="apple-converted-space">
    <w:name w:val="apple-converted-space"/>
    <w:basedOn w:val="a0"/>
    <w:rsid w:val="00BF11B6"/>
  </w:style>
  <w:style w:type="paragraph" w:styleId="a4">
    <w:name w:val="List Paragraph"/>
    <w:aliases w:val="Абзац списка нумерованный"/>
    <w:basedOn w:val="a"/>
    <w:uiPriority w:val="34"/>
    <w:qFormat/>
    <w:rsid w:val="00BF11B6"/>
    <w:pPr>
      <w:ind w:left="720"/>
      <w:contextualSpacing/>
    </w:pPr>
  </w:style>
  <w:style w:type="paragraph" w:customStyle="1" w:styleId="11">
    <w:name w:val="Абзац списка1"/>
    <w:aliases w:val="List Paragraph"/>
    <w:basedOn w:val="a"/>
    <w:uiPriority w:val="34"/>
    <w:qFormat/>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rsid w:val="006C43C7"/>
    <w:rPr>
      <w:rFonts w:ascii="Cambria" w:eastAsia="Times New Roman" w:hAnsi="Cambria" w:cs="Times New Roman"/>
      <w:b/>
      <w:bCs/>
      <w:kern w:val="32"/>
      <w:sz w:val="32"/>
      <w:szCs w:val="32"/>
    </w:rPr>
  </w:style>
  <w:style w:type="paragraph" w:styleId="a5">
    <w:name w:val="No Spacing"/>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unhideWhenUsed/>
    <w:rsid w:val="001743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43D9"/>
  </w:style>
  <w:style w:type="paragraph" w:styleId="a8">
    <w:name w:val="footer"/>
    <w:basedOn w:val="a"/>
    <w:link w:val="a9"/>
    <w:uiPriority w:val="99"/>
    <w:semiHidden/>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43D9"/>
  </w:style>
  <w:style w:type="paragraph" w:styleId="aa">
    <w:name w:val="Body Text"/>
    <w:basedOn w:val="a"/>
    <w:link w:val="ab"/>
    <w:semiHidden/>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476045"/>
    <w:rPr>
      <w:rFonts w:ascii="Times New Roman" w:eastAsia="Times New Roman" w:hAnsi="Times New Roman" w:cs="Times New Roman"/>
      <w:sz w:val="24"/>
      <w:szCs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uiPriority w:val="99"/>
    <w:rsid w:val="00F75C41"/>
    <w:rPr>
      <w:color w:val="000080"/>
      <w:u w:val="single"/>
    </w:rPr>
  </w:style>
  <w:style w:type="paragraph" w:customStyle="1" w:styleId="ConsPlusNormal">
    <w:name w:val="ConsPlusNormal"/>
    <w:link w:val="ConsPlusNormal0"/>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uiPriority w:val="39"/>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DC1E1D"/>
    <w:pPr>
      <w:spacing w:after="120"/>
      <w:ind w:left="283"/>
    </w:pPr>
  </w:style>
  <w:style w:type="character" w:customStyle="1" w:styleId="af1">
    <w:name w:val="Основной текст с отступом Знак"/>
    <w:basedOn w:val="a0"/>
    <w:link w:val="af0"/>
    <w:uiPriority w:val="99"/>
    <w:semiHidden/>
    <w:rsid w:val="00DC1E1D"/>
  </w:style>
  <w:style w:type="paragraph" w:customStyle="1" w:styleId="ConsPlusNonformat">
    <w:name w:val="ConsPlusNonformat"/>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qFormat/>
    <w:rsid w:val="00A91346"/>
    <w:rPr>
      <w:i/>
      <w:iCs/>
    </w:rPr>
  </w:style>
  <w:style w:type="paragraph" w:customStyle="1" w:styleId="consplusnormal1">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0">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7">
    <w:name w:val="endnote text"/>
    <w:basedOn w:val="a"/>
    <w:link w:val="af8"/>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847F70"/>
    <w:rPr>
      <w:rFonts w:ascii="Times New Roman" w:eastAsia="Times New Roman" w:hAnsi="Times New Roman" w:cs="Times New Roman"/>
      <w:sz w:val="20"/>
      <w:szCs w:val="20"/>
    </w:rPr>
  </w:style>
  <w:style w:type="character" w:styleId="af9">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ConsNormal">
    <w:name w:val="ConsNormal"/>
    <w:uiPriority w:val="99"/>
    <w:rsid w:val="008D3D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5">
    <w:name w:val="Без интервала1"/>
    <w:uiPriority w:val="1"/>
    <w:qFormat/>
    <w:rsid w:val="008D3DE7"/>
    <w:pPr>
      <w:spacing w:after="0" w:line="240" w:lineRule="auto"/>
    </w:pPr>
    <w:rPr>
      <w:rFonts w:ascii="Calibri" w:eastAsia="Times New Roman" w:hAnsi="Calibri" w:cs="Times New Roman"/>
    </w:rPr>
  </w:style>
  <w:style w:type="paragraph" w:customStyle="1" w:styleId="ConsNonformat">
    <w:name w:val="ConsNonformat"/>
    <w:rsid w:val="009676D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
    <w:name w:val="Основной текст2"/>
    <w:rsid w:val="009676D1"/>
    <w:pPr>
      <w:spacing w:after="0" w:line="240" w:lineRule="auto"/>
      <w:jc w:val="both"/>
    </w:pPr>
    <w:rPr>
      <w:rFonts w:ascii="Times New Roman" w:eastAsia="Times New Roman" w:hAnsi="Times New Roman" w:cs="Times New Roman"/>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F51A03"/>
    <w:rPr>
      <w:rFonts w:ascii="Times New Roman" w:eastAsia="Times New Roman" w:hAnsi="Times New Roman" w:cs="Times New Roman"/>
      <w:sz w:val="24"/>
      <w:szCs w:val="24"/>
    </w:rPr>
  </w:style>
  <w:style w:type="paragraph" w:customStyle="1" w:styleId="rtejustify">
    <w:name w:val="rtejustify"/>
    <w:basedOn w:val="a"/>
    <w:rsid w:val="00F51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Письма"/>
    <w:basedOn w:val="a"/>
    <w:rsid w:val="00F51A03"/>
    <w:pPr>
      <w:spacing w:after="0" w:line="240" w:lineRule="auto"/>
      <w:ind w:firstLine="709"/>
      <w:jc w:val="both"/>
    </w:pPr>
    <w:rPr>
      <w:rFonts w:ascii="Times New Roman" w:eastAsia="Times New Roman" w:hAnsi="Times New Roman" w:cs="Times New Roman"/>
      <w:sz w:val="28"/>
      <w:szCs w:val="28"/>
    </w:rPr>
  </w:style>
  <w:style w:type="character" w:customStyle="1" w:styleId="80">
    <w:name w:val="Заголовок 8 Знак"/>
    <w:basedOn w:val="a0"/>
    <w:link w:val="8"/>
    <w:uiPriority w:val="9"/>
    <w:semiHidden/>
    <w:rsid w:val="002E5F5D"/>
    <w:rPr>
      <w:rFonts w:asciiTheme="majorHAnsi" w:eastAsiaTheme="majorEastAsia" w:hAnsiTheme="majorHAnsi" w:cstheme="majorBidi"/>
      <w:color w:val="404040" w:themeColor="text1" w:themeTint="BF"/>
      <w:sz w:val="20"/>
      <w:szCs w:val="20"/>
    </w:rPr>
  </w:style>
  <w:style w:type="paragraph" w:customStyle="1" w:styleId="32">
    <w:name w:val="Основной текст3"/>
    <w:basedOn w:val="a"/>
    <w:rsid w:val="002E5F5D"/>
    <w:pPr>
      <w:spacing w:after="0" w:line="240" w:lineRule="auto"/>
      <w:jc w:val="both"/>
    </w:pPr>
    <w:rPr>
      <w:rFonts w:ascii="Times New Roman" w:eastAsia="Times New Roman" w:hAnsi="Times New Roman" w:cs="Times New Roman"/>
      <w:sz w:val="24"/>
      <w:szCs w:val="20"/>
      <w:lang w:eastAsia="ar-SA"/>
    </w:rPr>
  </w:style>
  <w:style w:type="paragraph" w:customStyle="1" w:styleId="article-renderblock">
    <w:name w:val="article-render__block"/>
    <w:basedOn w:val="a"/>
    <w:rsid w:val="00411545"/>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unhideWhenUsed/>
    <w:rsid w:val="000B102C"/>
    <w:pPr>
      <w:spacing w:after="120"/>
      <w:ind w:left="283"/>
    </w:pPr>
    <w:rPr>
      <w:sz w:val="16"/>
      <w:szCs w:val="16"/>
    </w:rPr>
  </w:style>
  <w:style w:type="character" w:customStyle="1" w:styleId="34">
    <w:name w:val="Основной текст с отступом 3 Знак"/>
    <w:basedOn w:val="a0"/>
    <w:link w:val="33"/>
    <w:uiPriority w:val="99"/>
    <w:rsid w:val="000B102C"/>
    <w:rPr>
      <w:sz w:val="16"/>
      <w:szCs w:val="16"/>
    </w:rPr>
  </w:style>
  <w:style w:type="paragraph" w:styleId="22">
    <w:name w:val="Body Text Indent 2"/>
    <w:basedOn w:val="a"/>
    <w:link w:val="23"/>
    <w:uiPriority w:val="99"/>
    <w:unhideWhenUsed/>
    <w:rsid w:val="000B102C"/>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rsid w:val="000B102C"/>
    <w:rPr>
      <w:rFonts w:eastAsiaTheme="minorHAnsi"/>
      <w:lang w:eastAsia="en-US"/>
    </w:rPr>
  </w:style>
  <w:style w:type="paragraph" w:customStyle="1" w:styleId="formattexttopleveltext">
    <w:name w:val="formattext topleveltext"/>
    <w:basedOn w:val="a"/>
    <w:uiPriority w:val="99"/>
    <w:rsid w:val="00676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шрифт абзаца2"/>
    <w:rsid w:val="00ED638C"/>
  </w:style>
  <w:style w:type="paragraph" w:customStyle="1" w:styleId="Default">
    <w:name w:val="Default"/>
    <w:rsid w:val="00ED63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b">
    <w:name w:val="footnote text"/>
    <w:basedOn w:val="a"/>
    <w:link w:val="afc"/>
    <w:semiHidden/>
    <w:rsid w:val="00336092"/>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c">
    <w:name w:val="Текст сноски Знак"/>
    <w:basedOn w:val="a0"/>
    <w:link w:val="afb"/>
    <w:semiHidden/>
    <w:rsid w:val="00336092"/>
    <w:rPr>
      <w:rFonts w:ascii="Arial" w:eastAsia="Times New Roman" w:hAnsi="Arial" w:cs="Times New Roman"/>
      <w:sz w:val="20"/>
      <w:szCs w:val="20"/>
    </w:rPr>
  </w:style>
  <w:style w:type="character" w:styleId="afd">
    <w:name w:val="footnote reference"/>
    <w:basedOn w:val="a0"/>
    <w:semiHidden/>
    <w:rsid w:val="00336092"/>
    <w:rPr>
      <w:vertAlign w:val="superscript"/>
    </w:rPr>
  </w:style>
  <w:style w:type="character" w:customStyle="1" w:styleId="ConsPlusNormal0">
    <w:name w:val="ConsPlusNormal Знак"/>
    <w:link w:val="ConsPlusNormal"/>
    <w:locked/>
    <w:rsid w:val="00F5018B"/>
    <w:rPr>
      <w:rFonts w:ascii="Calibri" w:eastAsia="Times New Roman" w:hAnsi="Calibri" w:cs="Calibri"/>
      <w:szCs w:val="20"/>
      <w:lang w:eastAsia="zh-CN"/>
    </w:rPr>
  </w:style>
  <w:style w:type="character" w:customStyle="1" w:styleId="35">
    <w:name w:val="Основной текст (3)_"/>
    <w:basedOn w:val="a0"/>
    <w:link w:val="36"/>
    <w:rsid w:val="00C91FFB"/>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rsid w:val="00C91FFB"/>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C91FFB"/>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6">
    <w:name w:val="Основной текст (2)"/>
    <w:basedOn w:val="a"/>
    <w:link w:val="25"/>
    <w:rsid w:val="00C91FFB"/>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blk1">
    <w:name w:val="blk1"/>
    <w:basedOn w:val="a0"/>
    <w:rsid w:val="00BB61F5"/>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330640836">
      <w:bodyDiv w:val="1"/>
      <w:marLeft w:val="0"/>
      <w:marRight w:val="0"/>
      <w:marTop w:val="0"/>
      <w:marBottom w:val="0"/>
      <w:divBdr>
        <w:top w:val="none" w:sz="0" w:space="0" w:color="auto"/>
        <w:left w:val="none" w:sz="0" w:space="0" w:color="auto"/>
        <w:bottom w:val="none" w:sz="0" w:space="0" w:color="auto"/>
        <w:right w:val="none" w:sz="0" w:space="0" w:color="auto"/>
      </w:divBdr>
    </w:div>
    <w:div w:id="525481580">
      <w:bodyDiv w:val="1"/>
      <w:marLeft w:val="0"/>
      <w:marRight w:val="0"/>
      <w:marTop w:val="0"/>
      <w:marBottom w:val="0"/>
      <w:divBdr>
        <w:top w:val="none" w:sz="0" w:space="0" w:color="auto"/>
        <w:left w:val="none" w:sz="0" w:space="0" w:color="auto"/>
        <w:bottom w:val="none" w:sz="0" w:space="0" w:color="auto"/>
        <w:right w:val="none" w:sz="0" w:space="0" w:color="auto"/>
      </w:divBdr>
    </w:div>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5%D0%BE%D0%B4%D0%B5%D0%B7%D0%B8%D1%8F" TargetMode="External"/><Relationship Id="rId18" Type="http://schemas.openxmlformats.org/officeDocument/2006/relationships/hyperlink" Target="https://rosreestr.gov.ru/activity/" TargetMode="External"/><Relationship Id="rId26" Type="http://schemas.openxmlformats.org/officeDocument/2006/relationships/hyperlink" Target="https://t.me/rosreestr_nsk" TargetMode="External"/><Relationship Id="rId39" Type="http://schemas.openxmlformats.org/officeDocument/2006/relationships/hyperlink" Target="mailto:54_upr@rosreestr.ru" TargetMode="External"/><Relationship Id="rId3" Type="http://schemas.openxmlformats.org/officeDocument/2006/relationships/styles" Target="styles.xml"/><Relationship Id="rId21" Type="http://schemas.openxmlformats.org/officeDocument/2006/relationships/hyperlink" Target="mailto:oko@54upr.rosreestr.ru" TargetMode="External"/><Relationship Id="rId34" Type="http://schemas.openxmlformats.org/officeDocument/2006/relationships/hyperlink" Target="https://rosreestr.gov.ru/" TargetMode="External"/><Relationship Id="rId42" Type="http://schemas.openxmlformats.org/officeDocument/2006/relationships/hyperlink" Target="https://zen.yandex.ru/id/604850742889ec" TargetMode="External"/><Relationship Id="rId47" Type="http://schemas.openxmlformats.org/officeDocument/2006/relationships/hyperlink" Target="https://rosreestr.gov.ru/" TargetMode="External"/><Relationship Id="rId50" Type="http://schemas.openxmlformats.org/officeDocument/2006/relationships/hyperlink" Target="https://t.me/rosreestr_nsk" TargetMode="External"/><Relationship Id="rId7" Type="http://schemas.openxmlformats.org/officeDocument/2006/relationships/endnotes" Target="endnotes.xml"/><Relationship Id="rId12" Type="http://schemas.openxmlformats.org/officeDocument/2006/relationships/hyperlink" Target="https://sgugit.ru/abitur/" TargetMode="External"/><Relationship Id="rId17" Type="http://schemas.openxmlformats.org/officeDocument/2006/relationships/hyperlink" Target="https://rosreestr.ru/site/" TargetMode="External"/><Relationship Id="rId25" Type="http://schemas.openxmlformats.org/officeDocument/2006/relationships/hyperlink" Target="https://zen.yandex.ru/id/604850742889ec" TargetMode="External"/><Relationship Id="rId33" Type="http://schemas.openxmlformats.org/officeDocument/2006/relationships/hyperlink" Target="mailto:54_upr@rosreestr.ru" TargetMode="External"/><Relationship Id="rId38" Type="http://schemas.openxmlformats.org/officeDocument/2006/relationships/hyperlink" Target="mailto:oko@54upr.rosreestr.ru" TargetMode="External"/><Relationship Id="rId46" Type="http://schemas.openxmlformats.org/officeDocument/2006/relationships/hyperlink" Target="mailto:54_upr@rosreestr.ru" TargetMode="External"/><Relationship Id="rId2" Type="http://schemas.openxmlformats.org/officeDocument/2006/relationships/numbering" Target="numbering.xml"/><Relationship Id="rId16" Type="http://schemas.openxmlformats.org/officeDocument/2006/relationships/hyperlink" Target="https://sgugit.ru" TargetMode="External"/><Relationship Id="rId20" Type="http://schemas.openxmlformats.org/officeDocument/2006/relationships/hyperlink" Target="https://rosreestr.gov.ru/activity/geodeziya-i-kartografiya/litsenzirovanie-geodezicheskoy-i-kartograficheskoy-deyatelnosti/" TargetMode="External"/><Relationship Id="rId29" Type="http://schemas.openxmlformats.org/officeDocument/2006/relationships/hyperlink" Target="https://www.mfc-nso.ru/?" TargetMode="External"/><Relationship Id="rId41" Type="http://schemas.openxmlformats.org/officeDocument/2006/relationships/hyperlink" Target="https://vk.com/rosreestr_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d-nica.ru/rankings/reyting-monitoringa-kachestva-podgotovki-kadrov-suzov?type=1&amp;specific=10&amp;district=0&amp;region=54&amp;group=1&amp;vuzName" TargetMode="External"/><Relationship Id="rId24" Type="http://schemas.openxmlformats.org/officeDocument/2006/relationships/hyperlink" Target="https://vk.com/rosreestr_nsk" TargetMode="External"/><Relationship Id="rId32" Type="http://schemas.openxmlformats.org/officeDocument/2006/relationships/hyperlink" Target="mailto:oko@54upr.rosreestr.ru" TargetMode="External"/><Relationship Id="rId37" Type="http://schemas.openxmlformats.org/officeDocument/2006/relationships/hyperlink" Target="https://t.me/rosreestr_nsk" TargetMode="External"/><Relationship Id="rId40" Type="http://schemas.openxmlformats.org/officeDocument/2006/relationships/hyperlink" Target="https://rosreestr.gov.ru/" TargetMode="External"/><Relationship Id="rId45" Type="http://schemas.openxmlformats.org/officeDocument/2006/relationships/hyperlink" Target="mailto:oko@54upr.rosreestr.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7%D0%B5%D0%BC%D0%BB%D0%B5%D1%83%D1%81%D1%82%D1%80%D0%BE%D0%B9%D1%81%D1%82%D0%B2%D0%BE" TargetMode="External"/><Relationship Id="rId23" Type="http://schemas.openxmlformats.org/officeDocument/2006/relationships/hyperlink" Target="https://rosreestr.gov.ru/" TargetMode="External"/><Relationship Id="rId28" Type="http://schemas.openxmlformats.org/officeDocument/2006/relationships/hyperlink" Target="https://spv.kadastr.ru/" TargetMode="External"/><Relationship Id="rId36" Type="http://schemas.openxmlformats.org/officeDocument/2006/relationships/hyperlink" Target="https://zen.yandex.ru/id/604850742889ec" TargetMode="External"/><Relationship Id="rId49" Type="http://schemas.openxmlformats.org/officeDocument/2006/relationships/hyperlink" Target="https://zen.yandex.ru/id/604850742889ec" TargetMode="External"/><Relationship Id="rId10" Type="http://schemas.openxmlformats.org/officeDocument/2006/relationships/hyperlink" Target="https://&#1085;&#1090;&#1075;&#1080;&#1082;.&#1088;&#1092;/abitur/" TargetMode="External"/><Relationship Id="rId19" Type="http://schemas.openxmlformats.org/officeDocument/2006/relationships/hyperlink" Target="https://rosreestr.gov.ru/activity/geodeziya-i-kartografiya/" TargetMode="External"/><Relationship Id="rId31" Type="http://schemas.openxmlformats.org/officeDocument/2006/relationships/hyperlink" Target="https://kadastr.ru/services/publichnaya-kadastrovaya-karta/" TargetMode="External"/><Relationship Id="rId44" Type="http://schemas.openxmlformats.org/officeDocument/2006/relationships/hyperlink" Target="https://pkk.rosreestr.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82661/eb949852dbe72671f46c225fd6c28e9cecbe64da/?" TargetMode="External"/><Relationship Id="rId14" Type="http://schemas.openxmlformats.org/officeDocument/2006/relationships/hyperlink" Target="https://ru.wikipedia.org/wiki/%D0%9A%D0%B0%D0%B4%D0%B0%D1%81%D1%82%D1%80" TargetMode="External"/><Relationship Id="rId22" Type="http://schemas.openxmlformats.org/officeDocument/2006/relationships/hyperlink" Target="mailto:54_upr@rosreestr.ru" TargetMode="External"/><Relationship Id="rId27" Type="http://schemas.openxmlformats.org/officeDocument/2006/relationships/hyperlink" Target="https://rosreestr.gov.ru/wps/portal/p/cc_present/EGRN_1" TargetMode="External"/><Relationship Id="rId30" Type="http://schemas.openxmlformats.org/officeDocument/2006/relationships/hyperlink" Target="https://www.gosuslugi.ru/" TargetMode="External"/><Relationship Id="rId35" Type="http://schemas.openxmlformats.org/officeDocument/2006/relationships/hyperlink" Target="https://vk.com/rosreestr_nsk" TargetMode="External"/><Relationship Id="rId43" Type="http://schemas.openxmlformats.org/officeDocument/2006/relationships/hyperlink" Target="https://t.me/rosreestr_nsk" TargetMode="External"/><Relationship Id="rId48" Type="http://schemas.openxmlformats.org/officeDocument/2006/relationships/hyperlink" Target="https://vk.com/rosreestr_nsk" TargetMode="External"/><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7BCB-46B6-41DA-B704-83E53486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23</Pages>
  <Words>5031</Words>
  <Characters>28680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61</cp:revision>
  <cp:lastPrinted>2022-05-15T06:31:00Z</cp:lastPrinted>
  <dcterms:created xsi:type="dcterms:W3CDTF">2022-01-27T11:30:00Z</dcterms:created>
  <dcterms:modified xsi:type="dcterms:W3CDTF">2022-06-21T10:34:00Z</dcterms:modified>
</cp:coreProperties>
</file>