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5450" w:type="dxa"/>
        <w:tblInd w:w="-142" w:type="dxa"/>
        <w:tblLayout w:type="fixed"/>
        <w:tblCellMar>
          <w:left w:w="30" w:type="dxa"/>
          <w:right w:w="0" w:type="dxa"/>
        </w:tblCellMar>
        <w:tblLook w:val="00A0"/>
      </w:tblPr>
      <w:tblGrid>
        <w:gridCol w:w="449"/>
        <w:gridCol w:w="1535"/>
        <w:gridCol w:w="1134"/>
        <w:gridCol w:w="903"/>
        <w:gridCol w:w="1537"/>
        <w:gridCol w:w="992"/>
        <w:gridCol w:w="876"/>
        <w:gridCol w:w="967"/>
        <w:gridCol w:w="992"/>
        <w:gridCol w:w="851"/>
        <w:gridCol w:w="1559"/>
        <w:gridCol w:w="1984"/>
        <w:gridCol w:w="1671"/>
      </w:tblGrid>
      <w:tr w:rsidR="00696EB6" w:rsidTr="00696EB6">
        <w:trPr>
          <w:trHeight w:val="945"/>
        </w:trPr>
        <w:tc>
          <w:tcPr>
            <w:tcW w:w="449" w:type="dxa"/>
          </w:tcPr>
          <w:p w:rsidR="00696EB6" w:rsidRDefault="00696EB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5001" w:type="dxa"/>
            <w:gridSpan w:val="12"/>
            <w:hideMark/>
          </w:tcPr>
          <w:p w:rsidR="00696EB6" w:rsidRDefault="00696EB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Сведения о доходах, расходах, об имуществе и обязательствах имущественного характера</w:t>
            </w:r>
            <w:r>
              <w:rPr>
                <w:rFonts w:ascii="Times New Roman" w:hAnsi="Times New Roman"/>
                <w:b/>
                <w:bCs/>
              </w:rPr>
              <w:br/>
              <w:t xml:space="preserve">лиц, замещающих </w:t>
            </w:r>
            <w:r>
              <w:rPr>
                <w:rFonts w:ascii="Times New Roman" w:hAnsi="Times New Roman"/>
                <w:b/>
              </w:rPr>
              <w:t>муниципальные должности, муниципальных служащих и членов их семей на официальном сайте администрации з</w:t>
            </w:r>
            <w:r>
              <w:rPr>
                <w:rFonts w:ascii="Times New Roman" w:hAnsi="Times New Roman"/>
                <w:b/>
                <w:bCs/>
              </w:rPr>
              <w:t xml:space="preserve">а период </w:t>
            </w:r>
            <w:proofErr w:type="gramStart"/>
            <w:r>
              <w:rPr>
                <w:rFonts w:ascii="Times New Roman" w:hAnsi="Times New Roman"/>
                <w:b/>
                <w:bCs/>
              </w:rPr>
              <w:t>с</w:t>
            </w:r>
            <w:proofErr w:type="gramEnd"/>
          </w:p>
          <w:p w:rsidR="00696EB6" w:rsidRDefault="00696EB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01 января по 31 декабря 2021 года</w:t>
            </w:r>
          </w:p>
        </w:tc>
      </w:tr>
      <w:tr w:rsidR="00696EB6" w:rsidTr="00696EB6">
        <w:trPr>
          <w:trHeight w:val="1365"/>
        </w:trPr>
        <w:tc>
          <w:tcPr>
            <w:tcW w:w="44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</w:tcPr>
          <w:p w:rsidR="00696EB6" w:rsidRDefault="00696E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</w:p>
          <w:p w:rsidR="00696EB6" w:rsidRDefault="00696EB6">
            <w:pPr>
              <w:spacing w:after="0" w:line="240" w:lineRule="auto"/>
              <w:jc w:val="center"/>
              <w:rPr>
                <w:rFonts w:ascii="Times New Roman" w:hAnsi="Times New Roman"/>
                <w:b/>
                <w:bCs/>
              </w:rPr>
            </w:pPr>
          </w:p>
          <w:p w:rsidR="00696EB6" w:rsidRDefault="00696EB6">
            <w:pPr>
              <w:spacing w:after="0" w:line="240" w:lineRule="auto"/>
              <w:rPr>
                <w:rFonts w:ascii="Times New Roman" w:hAnsi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№</w:t>
            </w:r>
          </w:p>
          <w:p w:rsidR="00696EB6" w:rsidRDefault="00696EB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proofErr w:type="spellStart"/>
            <w:proofErr w:type="gramStart"/>
            <w:r>
              <w:rPr>
                <w:rFonts w:ascii="Times New Roman" w:hAnsi="Times New Roman"/>
                <w:b/>
                <w:bCs/>
              </w:rPr>
              <w:t>п</w:t>
            </w:r>
            <w:proofErr w:type="spellEnd"/>
            <w:proofErr w:type="gramEnd"/>
            <w:r>
              <w:rPr>
                <w:rFonts w:ascii="Times New Roman" w:hAnsi="Times New Roman"/>
                <w:b/>
                <w:bCs/>
              </w:rPr>
              <w:t>/</w:t>
            </w:r>
            <w:proofErr w:type="spellStart"/>
            <w:r>
              <w:rPr>
                <w:rFonts w:ascii="Times New Roman" w:hAnsi="Times New Roman"/>
                <w:b/>
                <w:bCs/>
              </w:rPr>
              <w:t>п</w:t>
            </w:r>
            <w:proofErr w:type="spellEnd"/>
          </w:p>
        </w:tc>
        <w:tc>
          <w:tcPr>
            <w:tcW w:w="1535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696EB6" w:rsidRDefault="00696E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Фамилия и инициалы лица, чьи сведения размещаются</w:t>
            </w:r>
          </w:p>
          <w:p w:rsidR="00696EB6" w:rsidRDefault="00696EB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  <w:lang w:val="en-US"/>
              </w:rPr>
              <w:t>&lt;</w:t>
            </w:r>
            <w:r>
              <w:rPr>
                <w:rFonts w:ascii="Times New Roman" w:hAnsi="Times New Roman"/>
                <w:b/>
                <w:bCs/>
              </w:rPr>
              <w:t>1</w:t>
            </w:r>
            <w:r>
              <w:rPr>
                <w:rFonts w:ascii="Times New Roman" w:hAnsi="Times New Roman"/>
                <w:b/>
                <w:bCs/>
                <w:lang w:val="en-US"/>
              </w:rPr>
              <w:t>&gt;</w:t>
            </w:r>
          </w:p>
        </w:tc>
        <w:tc>
          <w:tcPr>
            <w:tcW w:w="113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696EB6" w:rsidRDefault="00696E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Должность</w:t>
            </w:r>
          </w:p>
          <w:p w:rsidR="00696EB6" w:rsidRDefault="00696EB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  <w:lang w:val="en-US"/>
              </w:rPr>
              <w:t>&lt;</w:t>
            </w:r>
            <w:r>
              <w:rPr>
                <w:rFonts w:ascii="Times New Roman" w:hAnsi="Times New Roman"/>
                <w:b/>
                <w:bCs/>
              </w:rPr>
              <w:t>2</w:t>
            </w:r>
            <w:r>
              <w:rPr>
                <w:rFonts w:ascii="Times New Roman" w:hAnsi="Times New Roman"/>
                <w:b/>
                <w:bCs/>
                <w:lang w:val="en-US"/>
              </w:rPr>
              <w:t>&gt;</w:t>
            </w:r>
          </w:p>
        </w:tc>
        <w:tc>
          <w:tcPr>
            <w:tcW w:w="4308" w:type="dxa"/>
            <w:gridSpan w:val="4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696EB6" w:rsidRDefault="00696EB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Объекты недвижимости, находящиеся в собственности</w:t>
            </w:r>
          </w:p>
        </w:tc>
        <w:tc>
          <w:tcPr>
            <w:tcW w:w="2810" w:type="dxa"/>
            <w:gridSpan w:val="3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vAlign w:val="center"/>
            <w:hideMark/>
          </w:tcPr>
          <w:p w:rsidR="00696EB6" w:rsidRDefault="00696EB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Объекты недвижимости, находящиеся в пользовании</w:t>
            </w:r>
          </w:p>
        </w:tc>
        <w:tc>
          <w:tcPr>
            <w:tcW w:w="1559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696EB6" w:rsidRDefault="00696EB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Транспортные средства</w:t>
            </w:r>
            <w:r>
              <w:rPr>
                <w:rFonts w:ascii="Times New Roman" w:hAnsi="Times New Roman"/>
                <w:b/>
                <w:bCs/>
              </w:rPr>
              <w:br/>
              <w:t>(вид, марка)</w:t>
            </w:r>
          </w:p>
        </w:tc>
        <w:tc>
          <w:tcPr>
            <w:tcW w:w="1984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696EB6" w:rsidRDefault="00696EB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Декларированный годовой доход (руб.)</w:t>
            </w:r>
          </w:p>
        </w:tc>
        <w:tc>
          <w:tcPr>
            <w:tcW w:w="1671" w:type="dxa"/>
            <w:vMerge w:val="restart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bottom"/>
            <w:hideMark/>
          </w:tcPr>
          <w:p w:rsidR="00696EB6" w:rsidRDefault="00696EB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Сведения об источниках получения средств, за счет которых совершена сделка (вид приобретенного имущества, источники)</w:t>
            </w:r>
          </w:p>
        </w:tc>
      </w:tr>
      <w:tr w:rsidR="00696EB6" w:rsidTr="00696EB6">
        <w:trPr>
          <w:trHeight w:val="1060"/>
        </w:trPr>
        <w:tc>
          <w:tcPr>
            <w:tcW w:w="300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696EB6" w:rsidRDefault="00696EB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00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696EB6" w:rsidRDefault="00696EB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300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696EB6" w:rsidRDefault="00696EB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903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696EB6" w:rsidRDefault="00696E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вид объекта</w:t>
            </w:r>
          </w:p>
          <w:p w:rsidR="00696EB6" w:rsidRDefault="00696EB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  <w:lang w:val="en-US"/>
              </w:rPr>
              <w:t>&lt;</w:t>
            </w:r>
            <w:r>
              <w:rPr>
                <w:rFonts w:ascii="Times New Roman" w:hAnsi="Times New Roman"/>
                <w:b/>
                <w:bCs/>
              </w:rPr>
              <w:t>3</w:t>
            </w:r>
            <w:r>
              <w:rPr>
                <w:rFonts w:ascii="Times New Roman" w:hAnsi="Times New Roman"/>
                <w:b/>
                <w:bCs/>
                <w:lang w:val="en-US"/>
              </w:rPr>
              <w:t>&gt;</w:t>
            </w:r>
          </w:p>
        </w:tc>
        <w:tc>
          <w:tcPr>
            <w:tcW w:w="1537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696EB6" w:rsidRDefault="00696EB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вид собственности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696EB6" w:rsidRDefault="00696EB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площадь (кв</w:t>
            </w:r>
            <w:proofErr w:type="gramStart"/>
            <w:r>
              <w:rPr>
                <w:rFonts w:ascii="Times New Roman" w:hAnsi="Times New Roman"/>
                <w:b/>
                <w:bCs/>
              </w:rPr>
              <w:t>.м</w:t>
            </w:r>
            <w:proofErr w:type="gramEnd"/>
            <w:r>
              <w:rPr>
                <w:rFonts w:ascii="Times New Roman" w:hAnsi="Times New Roman"/>
                <w:b/>
                <w:bCs/>
              </w:rPr>
              <w:t>)</w:t>
            </w:r>
          </w:p>
        </w:tc>
        <w:tc>
          <w:tcPr>
            <w:tcW w:w="876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696EB6" w:rsidRDefault="00696E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страна расположения</w:t>
            </w:r>
          </w:p>
          <w:p w:rsidR="00696EB6" w:rsidRDefault="00696EB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  <w:lang w:val="en-US"/>
              </w:rPr>
              <w:t>&lt;</w:t>
            </w:r>
            <w:r>
              <w:rPr>
                <w:rFonts w:ascii="Times New Roman" w:hAnsi="Times New Roman"/>
                <w:b/>
                <w:bCs/>
              </w:rPr>
              <w:t>4</w:t>
            </w:r>
            <w:r>
              <w:rPr>
                <w:rFonts w:ascii="Times New Roman" w:hAnsi="Times New Roman"/>
                <w:b/>
                <w:bCs/>
                <w:lang w:val="en-US"/>
              </w:rPr>
              <w:t>&gt;</w:t>
            </w:r>
          </w:p>
        </w:tc>
        <w:tc>
          <w:tcPr>
            <w:tcW w:w="967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696EB6" w:rsidRDefault="00696E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вид объекта</w:t>
            </w:r>
          </w:p>
          <w:p w:rsidR="00696EB6" w:rsidRDefault="00696EB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  <w:lang w:val="en-US"/>
              </w:rPr>
              <w:t>&lt;</w:t>
            </w:r>
            <w:r>
              <w:rPr>
                <w:rFonts w:ascii="Times New Roman" w:hAnsi="Times New Roman"/>
                <w:b/>
                <w:bCs/>
              </w:rPr>
              <w:t>3</w:t>
            </w:r>
            <w:r>
              <w:rPr>
                <w:rFonts w:ascii="Times New Roman" w:hAnsi="Times New Roman"/>
                <w:b/>
                <w:bCs/>
                <w:lang w:val="en-US"/>
              </w:rPr>
              <w:t>&gt;</w:t>
            </w:r>
          </w:p>
        </w:tc>
        <w:tc>
          <w:tcPr>
            <w:tcW w:w="992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696EB6" w:rsidRDefault="00696E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 xml:space="preserve">площадь </w:t>
            </w:r>
          </w:p>
          <w:p w:rsidR="00696EB6" w:rsidRDefault="00696EB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(кв</w:t>
            </w:r>
            <w:proofErr w:type="gramStart"/>
            <w:r>
              <w:rPr>
                <w:rFonts w:ascii="Times New Roman" w:hAnsi="Times New Roman"/>
                <w:b/>
                <w:bCs/>
              </w:rPr>
              <w:t>.м</w:t>
            </w:r>
            <w:proofErr w:type="gramEnd"/>
            <w:r>
              <w:rPr>
                <w:rFonts w:ascii="Times New Roman" w:hAnsi="Times New Roman"/>
                <w:b/>
                <w:bCs/>
              </w:rPr>
              <w:t>)</w:t>
            </w:r>
          </w:p>
        </w:tc>
        <w:tc>
          <w:tcPr>
            <w:tcW w:w="851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696EB6" w:rsidRDefault="00696EB6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</w:rPr>
              <w:t>страна расположения</w:t>
            </w:r>
          </w:p>
          <w:p w:rsidR="00696EB6" w:rsidRDefault="00696EB6">
            <w:pPr>
              <w:spacing w:after="0" w:line="240" w:lineRule="auto"/>
              <w:jc w:val="center"/>
              <w:rPr>
                <w:rFonts w:ascii="Times New Roman" w:hAnsi="Times New Roman" w:cs="Times New Roman"/>
                <w:b/>
                <w:bCs/>
              </w:rPr>
            </w:pPr>
            <w:r>
              <w:rPr>
                <w:rFonts w:ascii="Times New Roman" w:hAnsi="Times New Roman"/>
                <w:b/>
                <w:bCs/>
                <w:lang w:val="en-US"/>
              </w:rPr>
              <w:t>&lt;</w:t>
            </w:r>
            <w:r>
              <w:rPr>
                <w:rFonts w:ascii="Times New Roman" w:hAnsi="Times New Roman"/>
                <w:b/>
                <w:bCs/>
              </w:rPr>
              <w:t>4</w:t>
            </w:r>
            <w:r>
              <w:rPr>
                <w:rFonts w:ascii="Times New Roman" w:hAnsi="Times New Roman"/>
                <w:b/>
                <w:bCs/>
                <w:lang w:val="en-US"/>
              </w:rPr>
              <w:t>&gt;</w:t>
            </w:r>
          </w:p>
        </w:tc>
        <w:tc>
          <w:tcPr>
            <w:tcW w:w="300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696EB6" w:rsidRDefault="00696EB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2284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696EB6" w:rsidRDefault="00696EB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</w:p>
        </w:tc>
        <w:tc>
          <w:tcPr>
            <w:tcW w:w="1671" w:type="dxa"/>
            <w:vMerge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vAlign w:val="center"/>
            <w:hideMark/>
          </w:tcPr>
          <w:p w:rsidR="00696EB6" w:rsidRDefault="00696EB6">
            <w:pPr>
              <w:spacing w:after="0" w:line="240" w:lineRule="auto"/>
              <w:rPr>
                <w:rFonts w:ascii="Times New Roman" w:hAnsi="Times New Roman" w:cs="Times New Roman"/>
                <w:b/>
                <w:bCs/>
              </w:rPr>
            </w:pPr>
          </w:p>
        </w:tc>
      </w:tr>
      <w:tr w:rsidR="00696EB6" w:rsidTr="00696EB6">
        <w:trPr>
          <w:trHeight w:val="284"/>
        </w:trPr>
        <w:tc>
          <w:tcPr>
            <w:tcW w:w="4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6EB6" w:rsidRDefault="00696EB6">
            <w:pPr>
              <w:spacing w:after="0" w:line="240" w:lineRule="auto"/>
              <w:jc w:val="center"/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/>
              </w:rPr>
              <w:t>1</w:t>
            </w:r>
          </w:p>
        </w:tc>
        <w:tc>
          <w:tcPr>
            <w:tcW w:w="153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6EB6" w:rsidRDefault="009E4EE3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Синегубова Т.</w:t>
            </w:r>
            <w:proofErr w:type="gramStart"/>
            <w:r>
              <w:rPr>
                <w:rFonts w:ascii="Times New Roman" w:hAnsi="Times New Roman" w:cs="Times New Roman"/>
                <w:sz w:val="20"/>
                <w:szCs w:val="20"/>
              </w:rPr>
              <w:t>Ю</w:t>
            </w:r>
            <w:proofErr w:type="gramEnd"/>
            <w:r w:rsidR="00696EB6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6EB6" w:rsidRDefault="00696E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Глава Зубковского сельсовета</w:t>
            </w:r>
          </w:p>
          <w:p w:rsidR="00696EB6" w:rsidRDefault="00696E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Краснозерского района Новосибирской области  </w:t>
            </w:r>
          </w:p>
        </w:tc>
        <w:tc>
          <w:tcPr>
            <w:tcW w:w="9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6EB6" w:rsidRDefault="00696E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5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6EB6" w:rsidRDefault="00696E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6EB6" w:rsidRDefault="00696E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87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6EB6" w:rsidRDefault="00696E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9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6EB6" w:rsidRDefault="00696E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Жилой дом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6EB6" w:rsidRDefault="00696E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70.0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6EB6" w:rsidRDefault="00696E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Россия </w:t>
            </w:r>
          </w:p>
        </w:tc>
        <w:tc>
          <w:tcPr>
            <w:tcW w:w="155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6EB6" w:rsidRDefault="00696E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6EB6" w:rsidRDefault="00696E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599473.59</w:t>
            </w:r>
          </w:p>
        </w:tc>
        <w:tc>
          <w:tcPr>
            <w:tcW w:w="167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696EB6" w:rsidRDefault="00696EB6">
            <w:pPr>
              <w:spacing w:after="0" w:line="240" w:lineRule="auto"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</w:tbl>
    <w:p w:rsidR="00696EB6" w:rsidRDefault="00696EB6" w:rsidP="00696EB6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</w:p>
    <w:p w:rsidR="00696EB6" w:rsidRDefault="00696EB6" w:rsidP="00696EB6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  <w:r>
        <w:rPr>
          <w:rFonts w:ascii="Times New Roman" w:hAnsi="Times New Roman"/>
          <w:bCs/>
          <w:sz w:val="20"/>
          <w:szCs w:val="20"/>
        </w:rPr>
        <w:t>&lt;1</w:t>
      </w:r>
      <w:proofErr w:type="gramStart"/>
      <w:r>
        <w:rPr>
          <w:rFonts w:ascii="Times New Roman" w:hAnsi="Times New Roman"/>
          <w:bCs/>
          <w:sz w:val="20"/>
          <w:szCs w:val="20"/>
        </w:rPr>
        <w:t>&gt; У</w:t>
      </w:r>
      <w:proofErr w:type="gramEnd"/>
      <w:r>
        <w:rPr>
          <w:rFonts w:ascii="Times New Roman" w:hAnsi="Times New Roman"/>
          <w:bCs/>
          <w:sz w:val="20"/>
          <w:szCs w:val="20"/>
        </w:rPr>
        <w:t xml:space="preserve">казывается только ФИО лица, замещающего </w:t>
      </w:r>
      <w:r>
        <w:rPr>
          <w:rFonts w:ascii="Times New Roman" w:hAnsi="Times New Roman"/>
          <w:sz w:val="20"/>
          <w:szCs w:val="20"/>
        </w:rPr>
        <w:t>муниципальную должность, муниципального служащего. ФИО супруги (супруга) и ФИО и пол несовершеннолетних детей не указываются.</w:t>
      </w:r>
    </w:p>
    <w:p w:rsidR="00696EB6" w:rsidRDefault="00696EB6" w:rsidP="00696EB6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  <w:r>
        <w:rPr>
          <w:rFonts w:ascii="Times New Roman" w:hAnsi="Times New Roman"/>
          <w:bCs/>
          <w:sz w:val="20"/>
          <w:szCs w:val="20"/>
        </w:rPr>
        <w:t>&lt;2</w:t>
      </w:r>
      <w:proofErr w:type="gramStart"/>
      <w:r>
        <w:rPr>
          <w:rFonts w:ascii="Times New Roman" w:hAnsi="Times New Roman"/>
          <w:bCs/>
          <w:sz w:val="20"/>
          <w:szCs w:val="20"/>
        </w:rPr>
        <w:t>&gt; У</w:t>
      </w:r>
      <w:proofErr w:type="gramEnd"/>
      <w:r>
        <w:rPr>
          <w:rFonts w:ascii="Times New Roman" w:hAnsi="Times New Roman"/>
          <w:bCs/>
          <w:sz w:val="20"/>
          <w:szCs w:val="20"/>
        </w:rPr>
        <w:t xml:space="preserve">казывается наименование замещаемой/занимаемой должности в (наименование муниципального образования). </w:t>
      </w:r>
    </w:p>
    <w:p w:rsidR="00696EB6" w:rsidRDefault="00696EB6" w:rsidP="00696EB6">
      <w:pPr>
        <w:spacing w:after="0" w:line="240" w:lineRule="auto"/>
        <w:jc w:val="both"/>
        <w:rPr>
          <w:rFonts w:ascii="Times New Roman" w:hAnsi="Times New Roman"/>
          <w:bCs/>
          <w:sz w:val="20"/>
          <w:szCs w:val="20"/>
        </w:rPr>
      </w:pPr>
      <w:r>
        <w:rPr>
          <w:rFonts w:ascii="Times New Roman" w:hAnsi="Times New Roman"/>
          <w:bCs/>
          <w:sz w:val="20"/>
          <w:szCs w:val="20"/>
        </w:rPr>
        <w:t>&lt;3&gt; Жилой дом, земельный участок, квартира и т.д.</w:t>
      </w:r>
    </w:p>
    <w:p w:rsidR="00696EB6" w:rsidRDefault="00696EB6" w:rsidP="00696EB6">
      <w:pPr>
        <w:spacing w:after="0" w:line="240" w:lineRule="auto"/>
        <w:rPr>
          <w:rFonts w:ascii="Times New Roman" w:hAnsi="Times New Roman"/>
          <w:i/>
          <w:sz w:val="28"/>
          <w:szCs w:val="28"/>
          <w:u w:val="single"/>
          <w:lang w:eastAsia="en-US"/>
        </w:rPr>
      </w:pPr>
      <w:r>
        <w:rPr>
          <w:rFonts w:ascii="Times New Roman" w:hAnsi="Times New Roman"/>
          <w:bCs/>
          <w:sz w:val="20"/>
          <w:szCs w:val="20"/>
        </w:rPr>
        <w:t>&lt;4&gt; Россия или иная страна (государство)</w:t>
      </w:r>
    </w:p>
    <w:p w:rsidR="00696EB6" w:rsidRDefault="00696EB6" w:rsidP="00696EB6">
      <w:pPr>
        <w:spacing w:after="0" w:line="240" w:lineRule="auto"/>
        <w:rPr>
          <w:rFonts w:ascii="Times New Roman" w:hAnsi="Times New Roman"/>
          <w:i/>
          <w:sz w:val="28"/>
          <w:szCs w:val="28"/>
          <w:u w:val="single"/>
          <w:lang w:eastAsia="en-US"/>
        </w:rPr>
        <w:sectPr w:rsidR="00696EB6">
          <w:pgSz w:w="16838" w:h="11906" w:orient="landscape"/>
          <w:pgMar w:top="851" w:right="1134" w:bottom="567" w:left="1134" w:header="709" w:footer="709" w:gutter="0"/>
          <w:cols w:space="720"/>
        </w:sectPr>
      </w:pPr>
    </w:p>
    <w:p w:rsidR="00C8401A" w:rsidRDefault="00C8401A"/>
    <w:sectPr w:rsidR="00C8401A" w:rsidSect="00C8401A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characterSpacingControl w:val="doNotCompress"/>
  <w:compat/>
  <w:rsids>
    <w:rsidRoot w:val="00696EB6"/>
    <w:rsid w:val="00581FA3"/>
    <w:rsid w:val="00696EB6"/>
    <w:rsid w:val="009E4EE3"/>
    <w:rsid w:val="00C8401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96EB6"/>
    <w:rPr>
      <w:rFonts w:eastAsiaTheme="minorEastAsia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514686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187</Words>
  <Characters>1068</Characters>
  <Application>Microsoft Office Word</Application>
  <DocSecurity>0</DocSecurity>
  <Lines>8</Lines>
  <Paragraphs>2</Paragraphs>
  <ScaleCrop>false</ScaleCrop>
  <Company>SPecialiST RePack</Company>
  <LinksUpToDate>false</LinksUpToDate>
  <CharactersWithSpaces>1253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Таьтяна</dc:creator>
  <cp:lastModifiedBy>Таьтяна</cp:lastModifiedBy>
  <cp:revision>4</cp:revision>
  <dcterms:created xsi:type="dcterms:W3CDTF">2022-05-17T09:53:00Z</dcterms:created>
  <dcterms:modified xsi:type="dcterms:W3CDTF">2022-05-27T04:18:00Z</dcterms:modified>
</cp:coreProperties>
</file>