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F11B6" w:rsidRDefault="00BF11B6" w:rsidP="00E622EF">
      <w:pPr>
        <w:rPr>
          <w:rFonts w:ascii="Calibri" w:eastAsia="Times New Roman" w:hAnsi="Calibri" w:cs="Times New Roman"/>
          <w:sz w:val="144"/>
          <w:szCs w:val="144"/>
        </w:rPr>
      </w:pPr>
    </w:p>
    <w:p w:rsidR="00BF11B6" w:rsidRPr="00BF11B6" w:rsidRDefault="00BF11B6" w:rsidP="00BF11B6">
      <w:pPr>
        <w:jc w:val="center"/>
        <w:rPr>
          <w:rFonts w:ascii="Times New Roman" w:eastAsia="Times New Roman" w:hAnsi="Times New Roman" w:cs="Times New Roman"/>
          <w:sz w:val="144"/>
          <w:szCs w:val="144"/>
        </w:rPr>
      </w:pPr>
      <w:r w:rsidRPr="00BF11B6">
        <w:rPr>
          <w:rFonts w:ascii="Times New Roman" w:eastAsia="Times New Roman" w:hAnsi="Times New Roman" w:cs="Times New Roman"/>
          <w:sz w:val="144"/>
          <w:szCs w:val="144"/>
        </w:rPr>
        <w:t>БЮЛЛЕТЕНЬ</w:t>
      </w:r>
    </w:p>
    <w:p w:rsidR="00BF11B6" w:rsidRPr="00BF11B6" w:rsidRDefault="00BF11B6" w:rsidP="00BF11B6">
      <w:pPr>
        <w:rPr>
          <w:rFonts w:ascii="Times New Roman" w:eastAsia="Times New Roman" w:hAnsi="Times New Roman" w:cs="Times New Roman"/>
          <w:sz w:val="32"/>
          <w:szCs w:val="32"/>
        </w:rPr>
      </w:pPr>
      <w:r w:rsidRPr="00BF11B6">
        <w:rPr>
          <w:rFonts w:ascii="Times New Roman" w:eastAsia="Times New Roman" w:hAnsi="Times New Roman" w:cs="Times New Roman"/>
          <w:sz w:val="144"/>
          <w:szCs w:val="144"/>
        </w:rPr>
        <w:t xml:space="preserve">       </w:t>
      </w:r>
      <w:r w:rsidRPr="00BF11B6">
        <w:rPr>
          <w:rFonts w:ascii="Times New Roman" w:eastAsia="Times New Roman" w:hAnsi="Times New Roman" w:cs="Times New Roman"/>
          <w:sz w:val="36"/>
          <w:szCs w:val="36"/>
        </w:rPr>
        <w:t xml:space="preserve">             </w:t>
      </w:r>
      <w:r w:rsidRPr="00BF11B6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     </w:t>
      </w:r>
    </w:p>
    <w:p w:rsidR="00BF11B6" w:rsidRPr="00BF11B6" w:rsidRDefault="00BF11B6" w:rsidP="00BF11B6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 w:rsidRPr="00BF11B6">
        <w:rPr>
          <w:rFonts w:ascii="Times New Roman" w:eastAsia="Times New Roman" w:hAnsi="Times New Roman" w:cs="Times New Roman"/>
          <w:sz w:val="36"/>
          <w:szCs w:val="36"/>
        </w:rPr>
        <w:t>ОРГАНОВ  МЕСТНОГО  САМОУПРАВЛЕНИЯ</w:t>
      </w:r>
    </w:p>
    <w:p w:rsidR="00BF11B6" w:rsidRPr="00BF11B6" w:rsidRDefault="00BF11B6" w:rsidP="00BF11B6">
      <w:pPr>
        <w:jc w:val="center"/>
        <w:rPr>
          <w:rFonts w:ascii="Times New Roman" w:eastAsia="Times New Roman" w:hAnsi="Times New Roman" w:cs="Times New Roman"/>
          <w:sz w:val="36"/>
          <w:szCs w:val="36"/>
        </w:rPr>
      </w:pPr>
      <w:r w:rsidRPr="00BF11B6">
        <w:rPr>
          <w:rFonts w:ascii="Times New Roman" w:eastAsia="Times New Roman" w:hAnsi="Times New Roman" w:cs="Times New Roman"/>
          <w:sz w:val="36"/>
          <w:szCs w:val="36"/>
        </w:rPr>
        <w:t>ЗУБКОВСКОГО  СЕЛЬСОВЕТА</w:t>
      </w:r>
    </w:p>
    <w:p w:rsidR="00BF11B6" w:rsidRPr="00BF11B6" w:rsidRDefault="00BF11B6" w:rsidP="00BF11B6">
      <w:pPr>
        <w:rPr>
          <w:rFonts w:ascii="Times New Roman" w:eastAsia="Times New Roman" w:hAnsi="Times New Roman" w:cs="Times New Roman"/>
          <w:sz w:val="36"/>
          <w:szCs w:val="36"/>
        </w:rPr>
      </w:pPr>
      <w:r w:rsidRPr="00BF11B6">
        <w:rPr>
          <w:rFonts w:ascii="Times New Roman" w:eastAsia="Times New Roman" w:hAnsi="Times New Roman" w:cs="Times New Roman"/>
          <w:sz w:val="36"/>
          <w:szCs w:val="36"/>
        </w:rPr>
        <w:t xml:space="preserve">          </w:t>
      </w:r>
    </w:p>
    <w:p w:rsidR="00BF11B6" w:rsidRPr="00BF11B6" w:rsidRDefault="00BF11B6" w:rsidP="00BF11B6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F11B6" w:rsidRPr="00BF11B6" w:rsidRDefault="00A34825" w:rsidP="00BF11B6">
      <w:pPr>
        <w:rPr>
          <w:rFonts w:ascii="Times New Roman" w:eastAsia="Times New Roman" w:hAnsi="Times New Roman" w:cs="Times New Roman"/>
          <w:sz w:val="32"/>
          <w:szCs w:val="32"/>
        </w:rPr>
      </w:pPr>
      <w:r>
        <w:rPr>
          <w:rFonts w:ascii="Times New Roman" w:eastAsia="Times New Roman" w:hAnsi="Times New Roman" w:cs="Times New Roman"/>
          <w:sz w:val="32"/>
          <w:szCs w:val="32"/>
        </w:rPr>
        <w:t xml:space="preserve">             № 10</w:t>
      </w:r>
      <w:r w:rsidR="00BF11B6" w:rsidRPr="00BF11B6">
        <w:rPr>
          <w:rFonts w:ascii="Times New Roman" w:eastAsia="Times New Roman" w:hAnsi="Times New Roman" w:cs="Times New Roman"/>
          <w:sz w:val="32"/>
          <w:szCs w:val="32"/>
        </w:rPr>
        <w:t xml:space="preserve">                         </w:t>
      </w:r>
      <w:r w:rsidR="008E4B2F">
        <w:rPr>
          <w:rFonts w:ascii="Times New Roman" w:eastAsia="Times New Roman" w:hAnsi="Times New Roman" w:cs="Times New Roman"/>
          <w:sz w:val="32"/>
          <w:szCs w:val="32"/>
        </w:rPr>
        <w:t xml:space="preserve">        </w:t>
      </w:r>
      <w:r w:rsidR="002A5E87">
        <w:rPr>
          <w:rFonts w:ascii="Times New Roman" w:eastAsia="Times New Roman" w:hAnsi="Times New Roman" w:cs="Times New Roman"/>
          <w:sz w:val="32"/>
          <w:szCs w:val="32"/>
        </w:rPr>
        <w:t xml:space="preserve">        </w:t>
      </w:r>
      <w:r w:rsidR="009676D1">
        <w:rPr>
          <w:rFonts w:ascii="Times New Roman" w:eastAsia="Times New Roman" w:hAnsi="Times New Roman" w:cs="Times New Roman"/>
          <w:sz w:val="32"/>
          <w:szCs w:val="32"/>
        </w:rPr>
        <w:t xml:space="preserve">                      11 апреля </w:t>
      </w:r>
      <w:r w:rsidR="002A5E87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8E4B2F">
        <w:rPr>
          <w:rFonts w:ascii="Times New Roman" w:eastAsia="Times New Roman" w:hAnsi="Times New Roman" w:cs="Times New Roman"/>
          <w:sz w:val="32"/>
          <w:szCs w:val="32"/>
        </w:rPr>
        <w:t xml:space="preserve"> </w:t>
      </w:r>
      <w:r w:rsidR="00BF11B6">
        <w:rPr>
          <w:rFonts w:ascii="Times New Roman" w:hAnsi="Times New Roman" w:cs="Times New Roman"/>
          <w:sz w:val="32"/>
          <w:szCs w:val="32"/>
        </w:rPr>
        <w:t>2022</w:t>
      </w:r>
      <w:r w:rsidR="00BF11B6" w:rsidRPr="00BF11B6">
        <w:rPr>
          <w:rFonts w:ascii="Times New Roman" w:eastAsia="Times New Roman" w:hAnsi="Times New Roman" w:cs="Times New Roman"/>
          <w:sz w:val="32"/>
          <w:szCs w:val="32"/>
        </w:rPr>
        <w:t>г</w:t>
      </w:r>
    </w:p>
    <w:p w:rsidR="00BF11B6" w:rsidRPr="00BF11B6" w:rsidRDefault="00BF11B6" w:rsidP="00BF11B6">
      <w:pPr>
        <w:rPr>
          <w:rFonts w:ascii="Times New Roman" w:eastAsia="Times New Roman" w:hAnsi="Times New Roman" w:cs="Times New Roman"/>
          <w:sz w:val="32"/>
          <w:szCs w:val="32"/>
        </w:rPr>
      </w:pPr>
    </w:p>
    <w:p w:rsidR="00BF11B6" w:rsidRPr="00BF11B6" w:rsidRDefault="00BF11B6" w:rsidP="00BF1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BF11B6">
        <w:rPr>
          <w:rFonts w:ascii="Times New Roman" w:eastAsia="Times New Roman" w:hAnsi="Times New Roman" w:cs="Times New Roman"/>
          <w:sz w:val="32"/>
          <w:szCs w:val="32"/>
        </w:rPr>
        <w:t>Новосибирская область</w:t>
      </w:r>
    </w:p>
    <w:p w:rsidR="00BF11B6" w:rsidRPr="00BF11B6" w:rsidRDefault="00BF11B6" w:rsidP="00BF1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BF11B6">
        <w:rPr>
          <w:rFonts w:ascii="Times New Roman" w:eastAsia="Times New Roman" w:hAnsi="Times New Roman" w:cs="Times New Roman"/>
          <w:sz w:val="32"/>
          <w:szCs w:val="32"/>
        </w:rPr>
        <w:t>Совет депутатов</w:t>
      </w:r>
    </w:p>
    <w:p w:rsidR="00BF11B6" w:rsidRPr="00BF11B6" w:rsidRDefault="00BF11B6" w:rsidP="00BF1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BF11B6">
        <w:rPr>
          <w:rFonts w:ascii="Times New Roman" w:eastAsia="Times New Roman" w:hAnsi="Times New Roman" w:cs="Times New Roman"/>
          <w:sz w:val="32"/>
          <w:szCs w:val="32"/>
        </w:rPr>
        <w:t>Зубковского сельсовета</w:t>
      </w:r>
    </w:p>
    <w:p w:rsidR="00BF11B6" w:rsidRPr="00BF11B6" w:rsidRDefault="00BF11B6" w:rsidP="00BF11B6">
      <w:pPr>
        <w:spacing w:after="0" w:line="240" w:lineRule="auto"/>
        <w:jc w:val="center"/>
        <w:rPr>
          <w:rFonts w:ascii="Times New Roman" w:eastAsia="Times New Roman" w:hAnsi="Times New Roman" w:cs="Times New Roman"/>
          <w:sz w:val="32"/>
          <w:szCs w:val="32"/>
        </w:rPr>
      </w:pPr>
      <w:r w:rsidRPr="00BF11B6">
        <w:rPr>
          <w:rFonts w:ascii="Times New Roman" w:eastAsia="Times New Roman" w:hAnsi="Times New Roman" w:cs="Times New Roman"/>
          <w:sz w:val="32"/>
          <w:szCs w:val="32"/>
        </w:rPr>
        <w:t>Краснозерского района</w:t>
      </w: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BF11B6">
        <w:rPr>
          <w:rFonts w:ascii="Times New Roman" w:eastAsia="Times New Roman" w:hAnsi="Times New Roman" w:cs="Times New Roman"/>
        </w:rPr>
        <w:t>Шестого   созыва</w:t>
      </w: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BF11B6" w:rsidRDefault="00BF11B6" w:rsidP="00BF11B6">
      <w:pPr>
        <w:rPr>
          <w:rFonts w:ascii="Times New Roman" w:eastAsia="Times New Roman" w:hAnsi="Times New Roman" w:cs="Times New Roman"/>
        </w:rPr>
      </w:pPr>
    </w:p>
    <w:p w:rsidR="00F7043D" w:rsidRDefault="00F7043D" w:rsidP="00BF11B6">
      <w:pPr>
        <w:rPr>
          <w:rFonts w:ascii="Times New Roman" w:eastAsia="Times New Roman" w:hAnsi="Times New Roman" w:cs="Times New Roman"/>
        </w:rPr>
      </w:pPr>
    </w:p>
    <w:p w:rsidR="00F7043D" w:rsidRDefault="00F7043D" w:rsidP="00BF11B6">
      <w:pPr>
        <w:rPr>
          <w:rFonts w:ascii="Times New Roman" w:eastAsia="Times New Roman" w:hAnsi="Times New Roman" w:cs="Times New Roman"/>
        </w:rPr>
      </w:pPr>
    </w:p>
    <w:p w:rsidR="00F7043D" w:rsidRPr="00BF11B6" w:rsidRDefault="00F7043D" w:rsidP="00BF11B6">
      <w:pPr>
        <w:rPr>
          <w:rFonts w:ascii="Times New Roman" w:eastAsia="Times New Roman" w:hAnsi="Times New Roman" w:cs="Times New Roman"/>
        </w:rPr>
      </w:pPr>
    </w:p>
    <w:p w:rsidR="00AD7978" w:rsidRPr="002A5E87" w:rsidRDefault="00BF11B6" w:rsidP="002A5E87">
      <w:pPr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BF11B6">
        <w:rPr>
          <w:rFonts w:ascii="Times New Roman" w:eastAsia="Times New Roman" w:hAnsi="Times New Roman" w:cs="Times New Roman"/>
          <w:b/>
          <w:sz w:val="28"/>
          <w:szCs w:val="28"/>
        </w:rPr>
        <w:t>СОДЕРЖАНИЕ</w:t>
      </w:r>
    </w:p>
    <w:p w:rsidR="004C6542" w:rsidRPr="00A34825" w:rsidRDefault="00C87591" w:rsidP="00A34825">
      <w:pPr>
        <w:spacing w:after="0" w:line="240" w:lineRule="auto"/>
        <w:rPr>
          <w:rStyle w:val="a3"/>
          <w:rFonts w:ascii="Times New Roman" w:eastAsia="Times New Roman" w:hAnsi="Times New Roman" w:cs="Times New Roman"/>
          <w:b w:val="0"/>
          <w:bCs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color w:val="000000"/>
          <w:kern w:val="36"/>
          <w:sz w:val="28"/>
          <w:szCs w:val="28"/>
        </w:rPr>
        <w:t>1.</w:t>
      </w:r>
      <w:r w:rsidR="004C6542" w:rsidRPr="008D3DE7">
        <w:rPr>
          <w:rStyle w:val="a3"/>
          <w:rFonts w:ascii="Times New Roman" w:hAnsi="Times New Roman" w:cs="Times New Roman"/>
          <w:b w:val="0"/>
          <w:kern w:val="36"/>
          <w:sz w:val="28"/>
          <w:szCs w:val="28"/>
        </w:rPr>
        <w:t xml:space="preserve">Постановление </w:t>
      </w:r>
      <w:r w:rsidR="004C6542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администраци</w:t>
      </w:r>
      <w:r w:rsidR="004C6542" w:rsidRPr="008D3DE7">
        <w:rPr>
          <w:rStyle w:val="a3"/>
          <w:rFonts w:ascii="Times New Roman" w:hAnsi="Times New Roman" w:cs="Times New Roman"/>
          <w:sz w:val="28"/>
          <w:szCs w:val="28"/>
        </w:rPr>
        <w:t>и</w:t>
      </w:r>
      <w:r w:rsidR="004C6542" w:rsidRPr="008D3DE7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="004C6542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Зубковског</w:t>
      </w:r>
      <w:r w:rsidR="004C6542" w:rsidRPr="008D3DE7">
        <w:rPr>
          <w:rStyle w:val="a3"/>
          <w:rFonts w:ascii="Times New Roman" w:hAnsi="Times New Roman" w:cs="Times New Roman"/>
          <w:sz w:val="28"/>
          <w:szCs w:val="28"/>
        </w:rPr>
        <w:t>о</w:t>
      </w:r>
      <w:r w:rsidR="004C6542" w:rsidRPr="008D3DE7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="004C6542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сельсовета Краснозерского района</w:t>
      </w:r>
      <w:r w:rsidR="004C6542" w:rsidRPr="008D3DE7">
        <w:rPr>
          <w:rStyle w:val="a3"/>
          <w:rFonts w:ascii="Times New Roman" w:hAnsi="Times New Roman" w:cs="Times New Roman"/>
          <w:b w:val="0"/>
          <w:kern w:val="36"/>
          <w:sz w:val="28"/>
          <w:szCs w:val="28"/>
        </w:rPr>
        <w:t xml:space="preserve">  </w:t>
      </w:r>
      <w:r w:rsidR="00A34825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Новосибирской области от 06.04.2022 №29 «Об утверждении актуализированной схемы теплоснабжения </w:t>
      </w:r>
      <w:r w:rsidR="00A34825" w:rsidRPr="00A34825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34825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Зубковског</w:t>
      </w:r>
      <w:r w:rsidR="00A34825" w:rsidRPr="008D3DE7">
        <w:rPr>
          <w:rStyle w:val="a3"/>
          <w:rFonts w:ascii="Times New Roman" w:hAnsi="Times New Roman" w:cs="Times New Roman"/>
          <w:sz w:val="28"/>
          <w:szCs w:val="28"/>
        </w:rPr>
        <w:t>о</w:t>
      </w:r>
      <w:r w:rsidR="00A34825" w:rsidRPr="008D3DE7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="00A34825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сельсовета Краснозерского района</w:t>
      </w:r>
      <w:r w:rsidR="00A34825" w:rsidRPr="008D3DE7">
        <w:rPr>
          <w:rStyle w:val="a3"/>
          <w:rFonts w:ascii="Times New Roman" w:hAnsi="Times New Roman" w:cs="Times New Roman"/>
          <w:b w:val="0"/>
          <w:kern w:val="36"/>
          <w:sz w:val="28"/>
          <w:szCs w:val="28"/>
        </w:rPr>
        <w:t xml:space="preserve">  </w:t>
      </w:r>
      <w:r w:rsidR="00A34825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Новосибирской</w:t>
      </w:r>
      <w:r w:rsidR="00A34825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на период до 2027 года (актуализация на 2023год)</w:t>
      </w:r>
    </w:p>
    <w:p w:rsidR="00A34825" w:rsidRDefault="009676D1" w:rsidP="00A34825">
      <w:pPr>
        <w:spacing w:after="0" w:line="240" w:lineRule="auto"/>
        <w:rPr>
          <w:rStyle w:val="a3"/>
          <w:rFonts w:ascii="Times New Roman" w:hAnsi="Times New Roman" w:cs="Times New Roman"/>
          <w:b w:val="0"/>
          <w:sz w:val="28"/>
          <w:szCs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>2</w:t>
      </w:r>
      <w:r w:rsidR="004C6542">
        <w:rPr>
          <w:rStyle w:val="a3"/>
          <w:rFonts w:ascii="Times New Roman" w:hAnsi="Times New Roman" w:cs="Times New Roman"/>
          <w:b w:val="0"/>
          <w:sz w:val="28"/>
          <w:szCs w:val="28"/>
        </w:rPr>
        <w:t>.</w:t>
      </w:r>
      <w:r w:rsidR="004C6542" w:rsidRPr="004C6542">
        <w:rPr>
          <w:rStyle w:val="a3"/>
          <w:rFonts w:ascii="Times New Roman" w:hAnsi="Times New Roman" w:cs="Times New Roman"/>
          <w:b w:val="0"/>
          <w:color w:val="FF0000"/>
          <w:kern w:val="36"/>
          <w:sz w:val="28"/>
          <w:szCs w:val="28"/>
        </w:rPr>
        <w:t xml:space="preserve"> </w:t>
      </w:r>
      <w:r w:rsidR="004C6542" w:rsidRPr="008D3DE7">
        <w:rPr>
          <w:rStyle w:val="a3"/>
          <w:rFonts w:ascii="Times New Roman" w:hAnsi="Times New Roman" w:cs="Times New Roman"/>
          <w:b w:val="0"/>
          <w:kern w:val="36"/>
          <w:sz w:val="28"/>
          <w:szCs w:val="28"/>
        </w:rPr>
        <w:t xml:space="preserve">Постановление </w:t>
      </w:r>
      <w:r w:rsidR="004C6542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администраци</w:t>
      </w:r>
      <w:r w:rsidR="004C6542" w:rsidRPr="008D3DE7">
        <w:rPr>
          <w:rStyle w:val="a3"/>
          <w:rFonts w:ascii="Times New Roman" w:hAnsi="Times New Roman" w:cs="Times New Roman"/>
          <w:sz w:val="28"/>
          <w:szCs w:val="28"/>
        </w:rPr>
        <w:t>и</w:t>
      </w:r>
      <w:r w:rsidR="004C6542" w:rsidRPr="008D3DE7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="004C6542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Зубковског</w:t>
      </w:r>
      <w:r w:rsidR="004C6542" w:rsidRPr="008D3DE7">
        <w:rPr>
          <w:rStyle w:val="a3"/>
          <w:rFonts w:ascii="Times New Roman" w:hAnsi="Times New Roman" w:cs="Times New Roman"/>
          <w:sz w:val="28"/>
          <w:szCs w:val="28"/>
        </w:rPr>
        <w:t>о</w:t>
      </w:r>
      <w:r w:rsidR="004C6542" w:rsidRPr="008D3DE7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="004C6542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сельсовета Краснозерского района</w:t>
      </w:r>
      <w:r w:rsidR="004C6542" w:rsidRPr="008D3DE7">
        <w:rPr>
          <w:rStyle w:val="a3"/>
          <w:rFonts w:ascii="Times New Roman" w:hAnsi="Times New Roman" w:cs="Times New Roman"/>
          <w:b w:val="0"/>
          <w:kern w:val="36"/>
          <w:sz w:val="28"/>
          <w:szCs w:val="28"/>
        </w:rPr>
        <w:t xml:space="preserve">  </w:t>
      </w:r>
      <w:r w:rsidR="00A34825">
        <w:rPr>
          <w:rStyle w:val="a3"/>
          <w:rFonts w:ascii="Times New Roman" w:hAnsi="Times New Roman" w:cs="Times New Roman"/>
          <w:b w:val="0"/>
          <w:sz w:val="28"/>
          <w:szCs w:val="28"/>
        </w:rPr>
        <w:t>Новосибирской области от 06</w:t>
      </w:r>
      <w:r w:rsidR="004C6542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.04.2022 №</w:t>
      </w:r>
      <w:r w:rsidR="00A34825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30«Об утверждении актуализированной схемы водоснабжения и водоотведения  </w:t>
      </w:r>
      <w:r w:rsidR="00A34825" w:rsidRPr="00A34825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A34825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Зубковског</w:t>
      </w:r>
      <w:r w:rsidR="00A34825" w:rsidRPr="008D3DE7">
        <w:rPr>
          <w:rStyle w:val="a3"/>
          <w:rFonts w:ascii="Times New Roman" w:hAnsi="Times New Roman" w:cs="Times New Roman"/>
          <w:sz w:val="28"/>
          <w:szCs w:val="28"/>
        </w:rPr>
        <w:t>о</w:t>
      </w:r>
      <w:r w:rsidR="00A34825" w:rsidRPr="008D3DE7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="00A34825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сельсовета Краснозерского района</w:t>
      </w:r>
      <w:r w:rsidR="00A34825" w:rsidRPr="008D3DE7">
        <w:rPr>
          <w:rStyle w:val="a3"/>
          <w:rFonts w:ascii="Times New Roman" w:hAnsi="Times New Roman" w:cs="Times New Roman"/>
          <w:b w:val="0"/>
          <w:kern w:val="36"/>
          <w:sz w:val="28"/>
          <w:szCs w:val="28"/>
        </w:rPr>
        <w:t xml:space="preserve">  </w:t>
      </w:r>
      <w:r w:rsidR="00A34825"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Новосибирской</w:t>
      </w:r>
      <w:r w:rsidR="00A34825">
        <w:rPr>
          <w:rStyle w:val="a3"/>
          <w:rFonts w:ascii="Times New Roman" w:hAnsi="Times New Roman" w:cs="Times New Roman"/>
          <w:b w:val="0"/>
          <w:sz w:val="28"/>
          <w:szCs w:val="28"/>
        </w:rPr>
        <w:t xml:space="preserve"> на период до 2027 года (актуализация на 2023год)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</w:rPr>
      </w:pPr>
      <w:r>
        <w:rPr>
          <w:rStyle w:val="a3"/>
          <w:rFonts w:ascii="Times New Roman" w:hAnsi="Times New Roman" w:cs="Times New Roman"/>
          <w:b w:val="0"/>
          <w:sz w:val="28"/>
          <w:szCs w:val="28"/>
        </w:rPr>
        <w:t>3.</w:t>
      </w:r>
      <w:r w:rsidRPr="009676D1">
        <w:rPr>
          <w:rStyle w:val="a3"/>
          <w:rFonts w:ascii="Times New Roman" w:hAnsi="Times New Roman" w:cs="Times New Roman"/>
          <w:b w:val="0"/>
          <w:kern w:val="36"/>
          <w:sz w:val="28"/>
          <w:szCs w:val="28"/>
        </w:rPr>
        <w:t xml:space="preserve"> </w:t>
      </w:r>
      <w:r w:rsidRPr="008D3DE7">
        <w:rPr>
          <w:rStyle w:val="a3"/>
          <w:rFonts w:ascii="Times New Roman" w:hAnsi="Times New Roman" w:cs="Times New Roman"/>
          <w:b w:val="0"/>
          <w:kern w:val="36"/>
          <w:sz w:val="28"/>
          <w:szCs w:val="28"/>
        </w:rPr>
        <w:t xml:space="preserve">Постановление </w:t>
      </w:r>
      <w:r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администраци</w:t>
      </w:r>
      <w:r w:rsidRPr="008D3DE7">
        <w:rPr>
          <w:rStyle w:val="a3"/>
          <w:rFonts w:ascii="Times New Roman" w:hAnsi="Times New Roman" w:cs="Times New Roman"/>
          <w:sz w:val="28"/>
          <w:szCs w:val="28"/>
        </w:rPr>
        <w:t>и</w:t>
      </w:r>
      <w:r w:rsidRPr="008D3DE7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Зубковског</w:t>
      </w:r>
      <w:r w:rsidRPr="008D3DE7">
        <w:rPr>
          <w:rStyle w:val="a3"/>
          <w:rFonts w:ascii="Times New Roman" w:hAnsi="Times New Roman" w:cs="Times New Roman"/>
          <w:sz w:val="28"/>
          <w:szCs w:val="28"/>
        </w:rPr>
        <w:t>о</w:t>
      </w:r>
      <w:r w:rsidRPr="008D3DE7">
        <w:rPr>
          <w:rStyle w:val="apple-converted-space"/>
          <w:rFonts w:ascii="Times New Roman" w:hAnsi="Times New Roman" w:cs="Times New Roman"/>
          <w:bCs/>
          <w:sz w:val="28"/>
          <w:szCs w:val="28"/>
        </w:rPr>
        <w:t> </w:t>
      </w:r>
      <w:r w:rsidRPr="008D3DE7">
        <w:rPr>
          <w:rStyle w:val="a3"/>
          <w:rFonts w:ascii="Times New Roman" w:hAnsi="Times New Roman" w:cs="Times New Roman"/>
          <w:b w:val="0"/>
          <w:sz w:val="28"/>
          <w:szCs w:val="28"/>
        </w:rPr>
        <w:t>сельсовета Краснозерского района</w:t>
      </w:r>
      <w:r w:rsidRPr="008D3DE7">
        <w:rPr>
          <w:rStyle w:val="a3"/>
          <w:rFonts w:ascii="Times New Roman" w:hAnsi="Times New Roman" w:cs="Times New Roman"/>
          <w:b w:val="0"/>
          <w:kern w:val="36"/>
          <w:sz w:val="28"/>
          <w:szCs w:val="28"/>
        </w:rPr>
        <w:t xml:space="preserve">  </w:t>
      </w:r>
      <w:r>
        <w:rPr>
          <w:rStyle w:val="a3"/>
          <w:rFonts w:ascii="Times New Roman" w:hAnsi="Times New Roman" w:cs="Times New Roman"/>
          <w:b w:val="0"/>
          <w:sz w:val="28"/>
          <w:szCs w:val="28"/>
        </w:rPr>
        <w:t>Новосибирской области от 11.04.2022г №31</w:t>
      </w:r>
      <w:r w:rsidRPr="009676D1">
        <w:rPr>
          <w:rStyle w:val="a3"/>
          <w:rFonts w:ascii="Times New Roman" w:hAnsi="Times New Roman" w:cs="Times New Roman"/>
          <w:b w:val="0"/>
          <w:kern w:val="36"/>
          <w:sz w:val="28"/>
          <w:szCs w:val="28"/>
        </w:rPr>
        <w:t xml:space="preserve"> </w:t>
      </w:r>
      <w:r w:rsidRPr="009676D1">
        <w:rPr>
          <w:rFonts w:ascii="Times New Roman" w:hAnsi="Times New Roman" w:cs="Times New Roman"/>
          <w:sz w:val="28"/>
        </w:rPr>
        <w:t>О подготовке прогноза социально-экономического развития Зубковского сельсовета Краснозерского района Новосибирской области на 2023 год и на плановый период</w:t>
      </w:r>
      <w:r>
        <w:rPr>
          <w:rFonts w:ascii="Times New Roman" w:hAnsi="Times New Roman" w:cs="Times New Roman"/>
          <w:sz w:val="28"/>
        </w:rPr>
        <w:t xml:space="preserve"> </w:t>
      </w:r>
      <w:r w:rsidRPr="009676D1">
        <w:rPr>
          <w:rFonts w:ascii="Times New Roman" w:hAnsi="Times New Roman" w:cs="Times New Roman"/>
          <w:sz w:val="28"/>
        </w:rPr>
        <w:t xml:space="preserve">2024 и 2025 годов. </w:t>
      </w:r>
    </w:p>
    <w:p w:rsidR="009676D1" w:rsidRPr="009676D1" w:rsidRDefault="009676D1" w:rsidP="00A34825">
      <w:pPr>
        <w:spacing w:after="0" w:line="240" w:lineRule="auto"/>
        <w:rPr>
          <w:rStyle w:val="a3"/>
          <w:rFonts w:ascii="Times New Roman" w:eastAsia="Times New Roman" w:hAnsi="Times New Roman" w:cs="Times New Roman"/>
          <w:b w:val="0"/>
          <w:bCs w:val="0"/>
          <w:sz w:val="28"/>
          <w:szCs w:val="28"/>
        </w:rPr>
      </w:pPr>
    </w:p>
    <w:p w:rsidR="004C6542" w:rsidRDefault="004C6542" w:rsidP="004C6542">
      <w:pPr>
        <w:spacing w:after="0" w:line="240" w:lineRule="auto"/>
        <w:jc w:val="both"/>
        <w:rPr>
          <w:rStyle w:val="a3"/>
          <w:rFonts w:ascii="Times New Roman" w:hAnsi="Times New Roman" w:cs="Times New Roman"/>
          <w:b w:val="0"/>
          <w:color w:val="FF0000"/>
          <w:sz w:val="28"/>
          <w:szCs w:val="28"/>
        </w:rPr>
      </w:pPr>
    </w:p>
    <w:p w:rsidR="00B563F2" w:rsidRDefault="00B563F2" w:rsidP="00C8759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E03B49" w:rsidRDefault="00E03B49" w:rsidP="00C87591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746C07" w:rsidRDefault="00746C07" w:rsidP="004C6542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C87591" w:rsidRDefault="00C87591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9676D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A34825" w:rsidRDefault="00A34825" w:rsidP="00B563F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tabs>
          <w:tab w:val="left" w:pos="285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АДМИНИСТРАЦИЯ   ЗУБКОВСКОГО СЕЛЬСОВЕТА </w:t>
      </w:r>
    </w:p>
    <w:p w:rsidR="009676D1" w:rsidRPr="009676D1" w:rsidRDefault="009676D1" w:rsidP="009676D1">
      <w:pPr>
        <w:tabs>
          <w:tab w:val="left" w:pos="285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</w:t>
      </w:r>
    </w:p>
    <w:p w:rsidR="009676D1" w:rsidRPr="009676D1" w:rsidRDefault="009676D1" w:rsidP="009676D1">
      <w:pPr>
        <w:tabs>
          <w:tab w:val="left" w:pos="285"/>
          <w:tab w:val="right" w:pos="9355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                                                ПОСТАНОВЛЕНИЕ</w:t>
      </w:r>
    </w:p>
    <w:p w:rsidR="009676D1" w:rsidRPr="009676D1" w:rsidRDefault="009676D1" w:rsidP="009676D1">
      <w:pPr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jc w:val="center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От 06.04.2022                           с.Зубково                                                 № 29</w:t>
      </w:r>
    </w:p>
    <w:p w:rsidR="009676D1" w:rsidRPr="009676D1" w:rsidRDefault="009676D1" w:rsidP="009676D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Об утверждении актуализированной схемы теплоснабжения Зубковского сельсовета Краснозерского района Новосибирской областина период до 2027 года (актуализация на 2023 год).</w:t>
      </w:r>
    </w:p>
    <w:p w:rsidR="009676D1" w:rsidRPr="009676D1" w:rsidRDefault="009676D1" w:rsidP="009676D1">
      <w:pPr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    В соответствии с  п.4 ч.1 ст.14 Федерального закона от 06.10.2003 № 131-ФЗ «Об общих принципах организации местного самоуправления в Российской Федерации», Федерального закона от 27.07.2010 № 190-ФЗ «О теплоснабжении», Постановлением Правительства Российской Федерации от 22.02.2012 № 154 «О требованиях к схемам теплоснабжения, порядку их разработки и утверждения»</w:t>
      </w:r>
    </w:p>
    <w:p w:rsidR="009676D1" w:rsidRPr="009676D1" w:rsidRDefault="009676D1" w:rsidP="009676D1">
      <w:pPr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9676D1" w:rsidRPr="009676D1" w:rsidRDefault="009676D1" w:rsidP="009676D1">
      <w:pPr>
        <w:numPr>
          <w:ilvl w:val="0"/>
          <w:numId w:val="26"/>
        </w:num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Утвердить актуализированную схему  теплоснабжения  Зубковского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сельсовета Краснозерского района Новосибирской области на период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до 2027 года (актуализация на 2023 год). </w:t>
      </w:r>
    </w:p>
    <w:p w:rsidR="009676D1" w:rsidRPr="009676D1" w:rsidRDefault="009676D1" w:rsidP="009676D1">
      <w:pPr>
        <w:spacing w:after="0"/>
        <w:ind w:left="36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2.   Настоящее постановление вступает в силу со дня опубликования.</w:t>
      </w:r>
    </w:p>
    <w:p w:rsidR="009676D1" w:rsidRPr="009676D1" w:rsidRDefault="009676D1" w:rsidP="009676D1">
      <w:pPr>
        <w:pStyle w:val="ac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676D1">
        <w:rPr>
          <w:sz w:val="28"/>
          <w:szCs w:val="28"/>
        </w:rPr>
        <w:t xml:space="preserve">     3.  Опубликовать настоящее постановление в печатном издании «Бюллетень органов местного самоуправления Зубковского сельсовета» и на официальном сайте администрации Зубковского сельсовета Краснозерского района Новосибирской области в сети Интернет.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    4.   Контроль, за исполнением постановления оставляю за собой.</w:t>
      </w:r>
    </w:p>
    <w:p w:rsidR="009676D1" w:rsidRPr="009676D1" w:rsidRDefault="009676D1" w:rsidP="009676D1">
      <w:pPr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                                     </w:t>
      </w: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Глава Зубковского сельсовета                           Т.Ю.Синегубова</w:t>
      </w: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Краснозерского  района </w:t>
      </w: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>
        <w:rPr>
          <w:rFonts w:ascii="Times New Roman" w:hAnsi="Times New Roman" w:cs="Times New Roman"/>
          <w:sz w:val="28"/>
          <w:szCs w:val="28"/>
        </w:rPr>
        <w:t xml:space="preserve">области                        </w:t>
      </w:r>
    </w:p>
    <w:p w:rsidR="009676D1" w:rsidRPr="009676D1" w:rsidRDefault="009676D1" w:rsidP="009676D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18"/>
          <w:szCs w:val="18"/>
        </w:rPr>
      </w:pPr>
      <w:r w:rsidRPr="009676D1">
        <w:rPr>
          <w:rFonts w:ascii="Times New Roman" w:hAnsi="Times New Roman" w:cs="Times New Roman"/>
          <w:sz w:val="18"/>
          <w:szCs w:val="18"/>
        </w:rPr>
        <w:t>Н.В.Степанова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18"/>
          <w:szCs w:val="18"/>
        </w:rPr>
      </w:pPr>
      <w:r w:rsidRPr="009676D1">
        <w:rPr>
          <w:rFonts w:ascii="Times New Roman" w:hAnsi="Times New Roman" w:cs="Times New Roman"/>
          <w:sz w:val="18"/>
          <w:szCs w:val="18"/>
        </w:rPr>
        <w:t>67-588</w:t>
      </w:r>
    </w:p>
    <w:p w:rsidR="00A34825" w:rsidRDefault="00A34825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676D1">
        <w:rPr>
          <w:rFonts w:ascii="Times New Roman" w:hAnsi="Times New Roman" w:cs="Times New Roman"/>
          <w:bCs/>
          <w:color w:val="000000"/>
          <w:sz w:val="28"/>
          <w:szCs w:val="28"/>
        </w:rPr>
        <w:t>АДМИНИСТРАЦИЯ ЗУБКОВСКОГО  СЕЛЬСОВЕТА</w:t>
      </w: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676D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 КРАСНОЗЕРСКОГО РАЙОНА НОВОСИБИРСКОЙ ОБЛАСТИ </w:t>
      </w: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bCs/>
          <w:color w:val="000000"/>
          <w:sz w:val="28"/>
          <w:szCs w:val="28"/>
        </w:rPr>
      </w:pPr>
      <w:r w:rsidRPr="009676D1">
        <w:rPr>
          <w:rFonts w:ascii="Times New Roman" w:hAnsi="Times New Roman" w:cs="Times New Roman"/>
          <w:bCs/>
          <w:color w:val="000000"/>
          <w:sz w:val="28"/>
          <w:szCs w:val="28"/>
        </w:rPr>
        <w:t xml:space="preserve">ПОСТАНОВЛЕНИЕ </w:t>
      </w: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sz w:val="28"/>
        </w:rPr>
      </w:pPr>
      <w:r w:rsidRPr="009676D1">
        <w:rPr>
          <w:rFonts w:ascii="Times New Roman" w:hAnsi="Times New Roman" w:cs="Times New Roman"/>
          <w:sz w:val="28"/>
        </w:rPr>
        <w:t xml:space="preserve">От 06.04.2022                           с.Зубково                                                 № 30 </w:t>
      </w:r>
    </w:p>
    <w:p w:rsidR="009676D1" w:rsidRPr="009676D1" w:rsidRDefault="009676D1" w:rsidP="009676D1">
      <w:pPr>
        <w:pStyle w:val="ConsNonformat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  <w:r w:rsidRPr="009676D1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Об  утверждении актуализированной схемы  водоснабжения и 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9676D1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водоотведения Зубковского </w:t>
      </w:r>
      <w:r w:rsidRPr="009676D1">
        <w:rPr>
          <w:rFonts w:ascii="Times New Roman" w:hAnsi="Times New Roman" w:cs="Times New Roman"/>
          <w:color w:val="000000"/>
          <w:sz w:val="28"/>
          <w:szCs w:val="28"/>
        </w:rPr>
        <w:t xml:space="preserve"> сельсовета Краснозерского района Новосибирской области на период до 2027 года</w:t>
      </w:r>
    </w:p>
    <w:p w:rsidR="009676D1" w:rsidRDefault="009676D1" w:rsidP="009676D1">
      <w:pPr>
        <w:rPr>
          <w:rFonts w:eastAsia="Calibri"/>
          <w:bCs/>
          <w:sz w:val="28"/>
          <w:szCs w:val="28"/>
          <w:lang w:eastAsia="en-US"/>
        </w:rPr>
      </w:pPr>
      <w:r>
        <w:rPr>
          <w:color w:val="000000"/>
          <w:sz w:val="28"/>
          <w:szCs w:val="28"/>
        </w:rPr>
        <w:t xml:space="preserve"> </w:t>
      </w:r>
      <w:r>
        <w:rPr>
          <w:rFonts w:eastAsia="Calibri"/>
          <w:bCs/>
          <w:sz w:val="28"/>
          <w:szCs w:val="28"/>
          <w:lang w:eastAsia="en-US"/>
        </w:rPr>
        <w:t>(актуализация на 2023</w:t>
      </w:r>
      <w:r w:rsidRPr="002D62B2">
        <w:rPr>
          <w:rFonts w:eastAsia="Calibri"/>
          <w:bCs/>
          <w:sz w:val="28"/>
          <w:szCs w:val="28"/>
          <w:lang w:eastAsia="en-US"/>
        </w:rPr>
        <w:t xml:space="preserve"> год)</w:t>
      </w:r>
    </w:p>
    <w:p w:rsidR="009676D1" w:rsidRPr="009676D1" w:rsidRDefault="009676D1" w:rsidP="009676D1">
      <w:pPr>
        <w:spacing w:after="0"/>
        <w:rPr>
          <w:rFonts w:ascii="Times New Roman" w:eastAsia="Calibri" w:hAnsi="Times New Roman" w:cs="Times New Roman"/>
          <w:bCs/>
          <w:sz w:val="28"/>
          <w:szCs w:val="28"/>
          <w:lang w:eastAsia="en-US"/>
        </w:rPr>
      </w:pPr>
    </w:p>
    <w:p w:rsidR="009676D1" w:rsidRPr="009676D1" w:rsidRDefault="009676D1" w:rsidP="009676D1">
      <w:pPr>
        <w:spacing w:after="0"/>
        <w:ind w:firstLine="708"/>
        <w:rPr>
          <w:rFonts w:ascii="Times New Roman" w:hAnsi="Times New Roman" w:cs="Times New Roman"/>
          <w:color w:val="000000"/>
          <w:sz w:val="28"/>
          <w:szCs w:val="28"/>
        </w:rPr>
      </w:pPr>
      <w:r w:rsidRPr="009676D1">
        <w:rPr>
          <w:rFonts w:ascii="Times New Roman" w:eastAsia="Calibri" w:hAnsi="Times New Roman" w:cs="Times New Roman"/>
          <w:b/>
          <w:bCs/>
          <w:sz w:val="28"/>
          <w:szCs w:val="28"/>
          <w:lang w:eastAsia="en-US"/>
        </w:rPr>
        <w:t xml:space="preserve"> </w:t>
      </w:r>
      <w:r w:rsidRPr="009676D1">
        <w:rPr>
          <w:rFonts w:ascii="Times New Roman" w:hAnsi="Times New Roman" w:cs="Times New Roman"/>
          <w:sz w:val="28"/>
          <w:szCs w:val="28"/>
        </w:rPr>
        <w:t xml:space="preserve"> В соответствии     с   Федеральным законом  от 06.10.2003 № 131-ФЗ              « Об общих принципах организации местного самоуправления в Российской Федерации, Постановлением Правительства РФ от 05.09.2013 № 782  « О схемах водоснабжения и водоотведения», </w:t>
      </w:r>
      <w:r w:rsidRPr="009676D1">
        <w:rPr>
          <w:rFonts w:ascii="Times New Roman" w:hAnsi="Times New Roman" w:cs="Times New Roman"/>
          <w:color w:val="000000"/>
          <w:sz w:val="28"/>
          <w:szCs w:val="28"/>
        </w:rPr>
        <w:t>администрация Зубковского сельсовета Краснозерского района Новосибирской области</w:t>
      </w:r>
    </w:p>
    <w:p w:rsidR="009676D1" w:rsidRPr="009676D1" w:rsidRDefault="009676D1" w:rsidP="009676D1">
      <w:pPr>
        <w:spacing w:after="0"/>
        <w:ind w:firstLine="567"/>
        <w:jc w:val="both"/>
        <w:rPr>
          <w:rFonts w:ascii="Times New Roman" w:hAnsi="Times New Roman" w:cs="Times New Roman"/>
        </w:rPr>
      </w:pPr>
      <w:r w:rsidRPr="009676D1">
        <w:rPr>
          <w:rFonts w:ascii="Times New Roman" w:hAnsi="Times New Roman" w:cs="Times New Roman"/>
          <w:color w:val="000000"/>
        </w:rPr>
        <w:t> </w:t>
      </w:r>
      <w:r w:rsidRPr="009676D1">
        <w:rPr>
          <w:rFonts w:ascii="Times New Roman" w:hAnsi="Times New Roman" w:cs="Times New Roman"/>
        </w:rPr>
        <w:t>ПОСТАНОВЛЯЕТ: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1.  </w:t>
      </w:r>
      <w:r w:rsidRPr="009676D1">
        <w:rPr>
          <w:rFonts w:ascii="Times New Roman" w:hAnsi="Times New Roman" w:cs="Times New Roman"/>
          <w:sz w:val="28"/>
        </w:rPr>
        <w:t>Утвердить актуализированную схему  водоснабжения и водоотведения  Зубковского сельсовета Краснозерского района Новосибирской области на период до 2027 года</w:t>
      </w:r>
      <w:r w:rsidRPr="009676D1">
        <w:rPr>
          <w:rFonts w:ascii="Times New Roman" w:eastAsia="Calibri" w:hAnsi="Times New Roman" w:cs="Times New Roman"/>
          <w:bCs/>
          <w:sz w:val="28"/>
          <w:szCs w:val="28"/>
          <w:lang w:eastAsia="en-US"/>
        </w:rPr>
        <w:t xml:space="preserve"> (актуализация на 2023 год)</w:t>
      </w:r>
      <w:r w:rsidRPr="009676D1">
        <w:rPr>
          <w:rFonts w:ascii="Times New Roman" w:hAnsi="Times New Roman" w:cs="Times New Roman"/>
          <w:sz w:val="28"/>
        </w:rPr>
        <w:t xml:space="preserve"> . </w:t>
      </w: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sz w:val="28"/>
        </w:rPr>
      </w:pPr>
      <w:r w:rsidRPr="009676D1">
        <w:rPr>
          <w:rFonts w:ascii="Times New Roman" w:hAnsi="Times New Roman" w:cs="Times New Roman"/>
          <w:sz w:val="28"/>
        </w:rPr>
        <w:t>2.   Настоящее постановление вступает в силу со дня опубликования.</w:t>
      </w:r>
    </w:p>
    <w:p w:rsidR="009676D1" w:rsidRPr="009676D1" w:rsidRDefault="009676D1" w:rsidP="009676D1">
      <w:pPr>
        <w:pStyle w:val="ac"/>
        <w:shd w:val="clear" w:color="auto" w:fill="FFFFFF"/>
        <w:spacing w:before="0" w:beforeAutospacing="0" w:after="0" w:afterAutospacing="0"/>
        <w:rPr>
          <w:sz w:val="28"/>
          <w:szCs w:val="28"/>
        </w:rPr>
      </w:pPr>
      <w:r w:rsidRPr="009676D1">
        <w:rPr>
          <w:sz w:val="28"/>
        </w:rPr>
        <w:t xml:space="preserve">3.  </w:t>
      </w:r>
      <w:r w:rsidRPr="009676D1">
        <w:rPr>
          <w:sz w:val="28"/>
          <w:szCs w:val="28"/>
        </w:rPr>
        <w:t>Опубликовать настоящее постановление в печатном издании «Бюллетень органов местного самоуправления Зубковского сельсовета» и на официальном сайте администрации Зубковского сельсовета Краснозерского района Новосибирской области в сети Интернет.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4.   </w:t>
      </w:r>
      <w:r w:rsidRPr="009676D1">
        <w:rPr>
          <w:rFonts w:ascii="Times New Roman" w:hAnsi="Times New Roman" w:cs="Times New Roman"/>
          <w:sz w:val="28"/>
        </w:rPr>
        <w:t>Контроль, за исполнением постановления оставляю за собой.</w:t>
      </w: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b/>
        </w:rPr>
      </w:pP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b/>
        </w:rPr>
      </w:pPr>
    </w:p>
    <w:p w:rsidR="009676D1" w:rsidRPr="009676D1" w:rsidRDefault="009676D1" w:rsidP="009676D1">
      <w:pPr>
        <w:spacing w:after="0"/>
        <w:ind w:firstLine="567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9676D1">
        <w:rPr>
          <w:rFonts w:ascii="Times New Roman" w:hAnsi="Times New Roman" w:cs="Times New Roman"/>
          <w:color w:val="000000"/>
          <w:sz w:val="28"/>
          <w:szCs w:val="28"/>
        </w:rPr>
        <w:t> </w:t>
      </w: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Глава Зубковского сельсовета                           Т.Ю.Синегубова</w:t>
      </w: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Краснозерского  района </w:t>
      </w: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Новосибирской области                         </w:t>
      </w:r>
    </w:p>
    <w:p w:rsidR="009676D1" w:rsidRDefault="009676D1" w:rsidP="009676D1">
      <w:pPr>
        <w:jc w:val="both"/>
        <w:rPr>
          <w:sz w:val="28"/>
          <w:szCs w:val="28"/>
        </w:rPr>
      </w:pP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18"/>
          <w:szCs w:val="18"/>
        </w:rPr>
      </w:pPr>
      <w:r w:rsidRPr="009676D1">
        <w:rPr>
          <w:rFonts w:ascii="Times New Roman" w:hAnsi="Times New Roman" w:cs="Times New Roman"/>
          <w:sz w:val="18"/>
          <w:szCs w:val="18"/>
        </w:rPr>
        <w:t>Н.В.Степанова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color w:val="000000"/>
          <w:sz w:val="28"/>
          <w:szCs w:val="28"/>
        </w:rPr>
      </w:pPr>
      <w:r w:rsidRPr="009676D1">
        <w:rPr>
          <w:rFonts w:ascii="Times New Roman" w:hAnsi="Times New Roman" w:cs="Times New Roman"/>
          <w:sz w:val="18"/>
          <w:szCs w:val="18"/>
        </w:rPr>
        <w:t>67-588</w:t>
      </w:r>
    </w:p>
    <w:p w:rsidR="00C87591" w:rsidRDefault="00C8759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tabs>
          <w:tab w:val="left" w:pos="285"/>
          <w:tab w:val="right" w:pos="935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АДМИНИСТРАЦИЯ   ЗУБКОВСКОГО СЕЛЬСОВЕТА </w:t>
      </w:r>
    </w:p>
    <w:p w:rsidR="009676D1" w:rsidRPr="009676D1" w:rsidRDefault="009676D1" w:rsidP="009676D1">
      <w:pPr>
        <w:tabs>
          <w:tab w:val="left" w:pos="285"/>
          <w:tab w:val="right" w:pos="9355"/>
        </w:tabs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КРАСНОЗЕРСКОГО РАЙОНА НОВОСИБИРСКОЙ ОБЛАСТИ </w:t>
      </w:r>
    </w:p>
    <w:p w:rsidR="009676D1" w:rsidRPr="009676D1" w:rsidRDefault="009676D1" w:rsidP="009676D1">
      <w:pPr>
        <w:tabs>
          <w:tab w:val="left" w:pos="285"/>
          <w:tab w:val="left" w:pos="450"/>
          <w:tab w:val="center" w:pos="4677"/>
          <w:tab w:val="right" w:pos="9355"/>
        </w:tabs>
        <w:spacing w:after="0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От 11.04.2021                              с.Зубково                                         № 31</w:t>
      </w: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color w:val="FF0000"/>
          <w:sz w:val="28"/>
          <w:szCs w:val="28"/>
        </w:rPr>
      </w:pP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О подготовке прогноза социально-экономического 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развития Зубковского сельсовета Краснозерского района 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Новосибирской области на 2023 год и на плановый период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2024 и 2025 годов. 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    В соответствии с постановлением администрации Краснозерского района Новосибирской области от 05 апреля 2022 года № 337 «О подготовке прогноза социально-экономического развития Новосибирской области на 2023 год и на плановый период 2024 и 2025 годов», в целях своевременной и качественной подготовки прогнозных документов Зубковского сельсовета Краснозерского района Новосибирской области на 2023 год и на плановый период 2024 и 2025 годов 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ПОСТАНОВЛЯЮ: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1. Утвердить прилагаемый  план - график мероприятий по подготовке прогноза социально- экономического развития Зубковского сельсовета Краснозерского района Новосибирской области на 2023 год и </w:t>
      </w:r>
      <w:r w:rsidRPr="009676D1">
        <w:rPr>
          <w:rFonts w:ascii="Times New Roman" w:hAnsi="Times New Roman" w:cs="Times New Roman"/>
          <w:color w:val="000000"/>
          <w:sz w:val="28"/>
          <w:szCs w:val="28"/>
        </w:rPr>
        <w:t>на плановый период  2024 и 2025 годов,</w:t>
      </w:r>
      <w:r w:rsidRPr="009676D1">
        <w:rPr>
          <w:rFonts w:ascii="Times New Roman" w:hAnsi="Times New Roman" w:cs="Times New Roman"/>
          <w:sz w:val="28"/>
          <w:szCs w:val="28"/>
        </w:rPr>
        <w:t xml:space="preserve">  (далее план- график) (Приложение );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2. Специалистам администрации Зубковского сельсовета Краснозерского      района Новосибирской области, руководителям подведомственных  учреждений  администрации Зубковского сельсовета Краснозерского района Новосибирской области обеспечить в установленные сроки 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выполнение плана – графика (Приложение).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3. Признать утратившим силу постановление администрации Зубковского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сельсовета  Краснозерского района Новосибирской области от          14.05.2021 года № 35 «О подготовке прогноза   социально- экономического  развития Зубковского сельсовета Краснозерского  района  Новосибирской области на 2022 год и на   плановый период  2023 и 2024 годов.           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4. Специалисту администрации (Борисовой А.В.) обеспечить 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публикацию данного постановления в периодическом печатном 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lastRenderedPageBreak/>
        <w:t xml:space="preserve"> издании  «Бюллютень органов местного самоуправления Зубковского        сельсовета» и на официальном сайте администрации Зубковского сельсовета Краснозерского района Новосибирской области в сети Интернет.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5. Настоящее постановление вступает в силу со дня опубликования.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6. Контроль, за исполнением постановления оставляю за собой.</w:t>
      </w:r>
    </w:p>
    <w:p w:rsidR="009676D1" w:rsidRPr="009676D1" w:rsidRDefault="009676D1" w:rsidP="009676D1">
      <w:pPr>
        <w:pStyle w:val="1"/>
        <w:spacing w:after="0"/>
        <w:rPr>
          <w:rFonts w:ascii="Times New Roman" w:hAnsi="Times New Roman"/>
          <w:sz w:val="28"/>
          <w:szCs w:val="28"/>
        </w:rPr>
      </w:pPr>
    </w:p>
    <w:p w:rsidR="009676D1" w:rsidRPr="009676D1" w:rsidRDefault="009676D1" w:rsidP="009676D1">
      <w:pPr>
        <w:pStyle w:val="1"/>
        <w:spacing w:after="0"/>
        <w:rPr>
          <w:rFonts w:ascii="Times New Roman" w:hAnsi="Times New Roman"/>
          <w:sz w:val="28"/>
          <w:szCs w:val="28"/>
        </w:rPr>
      </w:pPr>
    </w:p>
    <w:p w:rsidR="009676D1" w:rsidRPr="009676D1" w:rsidRDefault="009676D1" w:rsidP="009676D1">
      <w:pPr>
        <w:pStyle w:val="1"/>
        <w:spacing w:after="0"/>
        <w:rPr>
          <w:rFonts w:ascii="Times New Roman" w:hAnsi="Times New Roman"/>
          <w:b w:val="0"/>
          <w:sz w:val="28"/>
          <w:szCs w:val="28"/>
        </w:rPr>
      </w:pPr>
      <w:r w:rsidRPr="009676D1">
        <w:rPr>
          <w:rFonts w:ascii="Times New Roman" w:hAnsi="Times New Roman"/>
          <w:b w:val="0"/>
          <w:sz w:val="28"/>
          <w:szCs w:val="28"/>
        </w:rPr>
        <w:t xml:space="preserve">Глава Зубковского сельсовета                         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                 Т.Ю.Синегубова</w:t>
      </w: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</w:t>
      </w: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9676D1">
        <w:rPr>
          <w:rFonts w:ascii="Times New Roman" w:hAnsi="Times New Roman" w:cs="Times New Roman"/>
          <w:color w:val="000000"/>
          <w:sz w:val="28"/>
          <w:szCs w:val="28"/>
        </w:rPr>
        <w:t>Приложение</w:t>
      </w:r>
    </w:p>
    <w:p w:rsidR="009676D1" w:rsidRPr="009676D1" w:rsidRDefault="009676D1" w:rsidP="009676D1">
      <w:pPr>
        <w:shd w:val="clear" w:color="auto" w:fill="FFFFFF"/>
        <w:spacing w:after="0"/>
        <w:jc w:val="right"/>
        <w:rPr>
          <w:rFonts w:ascii="Times New Roman" w:hAnsi="Times New Roman" w:cs="Times New Roman"/>
          <w:color w:val="000000"/>
          <w:sz w:val="28"/>
          <w:szCs w:val="28"/>
        </w:rPr>
      </w:pPr>
      <w:r w:rsidRPr="009676D1">
        <w:rPr>
          <w:rFonts w:ascii="Times New Roman" w:hAnsi="Times New Roman" w:cs="Times New Roman"/>
          <w:color w:val="000000"/>
          <w:sz w:val="28"/>
          <w:szCs w:val="28"/>
        </w:rPr>
        <w:t>к постановлению</w:t>
      </w:r>
    </w:p>
    <w:p w:rsidR="009676D1" w:rsidRPr="009676D1" w:rsidRDefault="009676D1" w:rsidP="009676D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администрации</w:t>
      </w:r>
    </w:p>
    <w:p w:rsidR="009676D1" w:rsidRPr="009676D1" w:rsidRDefault="009676D1" w:rsidP="009676D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Зубковского сельсовета</w:t>
      </w:r>
    </w:p>
    <w:p w:rsidR="009676D1" w:rsidRPr="009676D1" w:rsidRDefault="009676D1" w:rsidP="009676D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Краснозерского района</w:t>
      </w:r>
    </w:p>
    <w:p w:rsidR="009676D1" w:rsidRPr="009676D1" w:rsidRDefault="009676D1" w:rsidP="009676D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Новосибирской области</w:t>
      </w:r>
    </w:p>
    <w:p w:rsidR="009676D1" w:rsidRPr="009676D1" w:rsidRDefault="009676D1" w:rsidP="009676D1">
      <w:pPr>
        <w:spacing w:after="0"/>
        <w:jc w:val="right"/>
        <w:rPr>
          <w:rFonts w:ascii="Times New Roman" w:hAnsi="Times New Roman" w:cs="Times New Roman"/>
          <w:sz w:val="28"/>
          <w:szCs w:val="28"/>
        </w:rPr>
      </w:pPr>
      <w:r w:rsidRPr="009676D1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от   11.04.2021г       № 31 </w:t>
      </w: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pStyle w:val="BodyText"/>
        <w:jc w:val="center"/>
        <w:rPr>
          <w:b/>
          <w:szCs w:val="28"/>
        </w:rPr>
      </w:pPr>
      <w:r w:rsidRPr="009676D1">
        <w:rPr>
          <w:b/>
          <w:szCs w:val="28"/>
        </w:rPr>
        <w:t>ПЛАН-</w:t>
      </w:r>
      <w:r w:rsidRPr="009676D1">
        <w:rPr>
          <w:b/>
          <w:caps/>
          <w:szCs w:val="28"/>
        </w:rPr>
        <w:t>график</w:t>
      </w: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676D1">
        <w:rPr>
          <w:rFonts w:ascii="Times New Roman" w:hAnsi="Times New Roman" w:cs="Times New Roman"/>
          <w:b/>
          <w:sz w:val="28"/>
          <w:szCs w:val="28"/>
        </w:rPr>
        <w:t xml:space="preserve">мероприятий по подготовке прогноза социально-экономического развития Зубковского сельсовета Краснозерского района Новосибирской области на 2023 год и на плановый период 2024 и 2025 годов. </w:t>
      </w:r>
    </w:p>
    <w:p w:rsidR="009676D1" w:rsidRPr="009676D1" w:rsidRDefault="009676D1" w:rsidP="009676D1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W w:w="9998" w:type="dxa"/>
        <w:tblInd w:w="-736" w:type="dxa"/>
        <w:tblLayout w:type="fixed"/>
        <w:tblLook w:val="0000"/>
      </w:tblPr>
      <w:tblGrid>
        <w:gridCol w:w="720"/>
        <w:gridCol w:w="3637"/>
        <w:gridCol w:w="2108"/>
        <w:gridCol w:w="1497"/>
        <w:gridCol w:w="2036"/>
      </w:tblGrid>
      <w:tr w:rsidR="009676D1" w:rsidRPr="009676D1" w:rsidTr="00767DDB">
        <w:tc>
          <w:tcPr>
            <w:tcW w:w="720" w:type="dxa"/>
            <w:tcBorders>
              <w:top w:val="single" w:sz="4" w:space="0" w:color="000000"/>
              <w:left w:val="single" w:sz="4" w:space="0" w:color="000000"/>
              <w:bottom w:val="single" w:sz="6" w:space="0" w:color="000000"/>
              <w:right w:val="nil"/>
            </w:tcBorders>
            <w:vAlign w:val="center"/>
          </w:tcPr>
          <w:p w:rsidR="009676D1" w:rsidRPr="009676D1" w:rsidRDefault="009676D1" w:rsidP="009676D1">
            <w:pPr>
              <w:widowControl w:val="0"/>
              <w:spacing w:after="0"/>
              <w:ind w:left="3" w:right="-108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9676D1" w:rsidRPr="009676D1" w:rsidRDefault="009676D1" w:rsidP="009676D1">
            <w:pPr>
              <w:widowControl w:val="0"/>
              <w:suppressAutoHyphens/>
              <w:spacing w:after="0"/>
              <w:ind w:left="3" w:right="-108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п/п</w:t>
            </w:r>
          </w:p>
        </w:tc>
        <w:tc>
          <w:tcPr>
            <w:tcW w:w="363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108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Исполнитель</w:t>
            </w:r>
          </w:p>
        </w:tc>
        <w:tc>
          <w:tcPr>
            <w:tcW w:w="1497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nil"/>
            </w:tcBorders>
            <w:vAlign w:val="center"/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ind w:right="-108" w:hanging="108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Срок исполнения</w:t>
            </w:r>
          </w:p>
        </w:tc>
        <w:tc>
          <w:tcPr>
            <w:tcW w:w="2036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Получатель информации</w:t>
            </w:r>
          </w:p>
        </w:tc>
      </w:tr>
      <w:tr w:rsidR="009676D1" w:rsidRPr="009676D1" w:rsidTr="00767DDB">
        <w:trPr>
          <w:cantSplit/>
          <w:trHeight w:val="2607"/>
        </w:trPr>
        <w:tc>
          <w:tcPr>
            <w:tcW w:w="7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widowControl w:val="0"/>
              <w:tabs>
                <w:tab w:val="left" w:pos="73"/>
                <w:tab w:val="left" w:pos="378"/>
              </w:tabs>
              <w:suppressAutoHyphens/>
              <w:spacing w:after="0"/>
              <w:ind w:left="3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Разработать и предоставить основные параметры прогноза социально-экономического развития Зубковского сельсовета Краснозерского района Новосибирской области на 2022 год и плановый период 2023 и 2024 годов, необходимые для целей бюджетного планирования по форме:</w:t>
            </w:r>
          </w:p>
          <w:p w:rsidR="009676D1" w:rsidRPr="009676D1" w:rsidRDefault="009676D1" w:rsidP="009676D1">
            <w:pPr>
              <w:suppressAutoHyphens/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 соответствии с приложением №2 к плану – графику постановления Правительства Новосибирской области от 19.05.2015 №187-п.</w:t>
            </w: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Зубковского сельсовета 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май 2022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</w:tr>
      <w:tr w:rsidR="009676D1" w:rsidRPr="009676D1" w:rsidTr="00767DDB">
        <w:tc>
          <w:tcPr>
            <w:tcW w:w="7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ind w:left="3" w:right="-108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 xml:space="preserve">Принять к сведению  </w:t>
            </w:r>
            <w:r w:rsidRPr="009676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основные параметры прогноза социально- экономического развития Новосибирской области на 2022 год </w:t>
            </w: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и плановый период 2023 и 2024 годов</w:t>
            </w: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 xml:space="preserve"> и приоритеты социально-экономического развития Новосибирской области на 2022 год и плановый период 2023 и 2024 годов, одобренные Правительством Новосибирской области</w:t>
            </w: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администрация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Зубковского сельсовета 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widowControl w:val="0"/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ind w:left="43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май 2022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</w:t>
            </w: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widowControl w:val="0"/>
              <w:spacing w:after="0"/>
              <w:ind w:firstLine="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676D1" w:rsidRPr="009676D1" w:rsidRDefault="009676D1" w:rsidP="009676D1">
            <w:pPr>
              <w:widowControl w:val="0"/>
              <w:suppressAutoHyphens/>
              <w:spacing w:after="0"/>
              <w:ind w:firstLine="3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9676D1" w:rsidRPr="009676D1" w:rsidTr="00767DDB">
        <w:tc>
          <w:tcPr>
            <w:tcW w:w="7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ind w:left="3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Предоставить для формирования предварительного  прогноза социально-экономического развития  Новосибирской области на 2022 год и плановый период 2023 и 2024 годов: </w:t>
            </w:r>
          </w:p>
          <w:p w:rsidR="009676D1" w:rsidRPr="009676D1" w:rsidRDefault="009676D1" w:rsidP="009676D1">
            <w:pPr>
              <w:spacing w:after="0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предварительный прогноз основных показателей социально-экономического развития Краснозерского района Новосибирской области на 2022год и плановый период 2023 и 2024 годов с пояснительной запиской к ним;</w:t>
            </w:r>
          </w:p>
          <w:p w:rsidR="009676D1" w:rsidRPr="009676D1" w:rsidRDefault="009676D1" w:rsidP="009676D1">
            <w:pPr>
              <w:suppressAutoHyphens/>
              <w:spacing w:after="0"/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Зубковского сельсовета 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до 06.07.2022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9676D1" w:rsidRPr="009676D1" w:rsidTr="00767DDB">
        <w:tc>
          <w:tcPr>
            <w:tcW w:w="7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ind w:left="3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Разработать и одобрить прогноз  социально-экономического развития Зубковского сельсовета Краснозерского района Новосибирской области на 2022 год и плановый период </w:t>
            </w:r>
            <w:r w:rsidRPr="009676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2023 и 2024 годов.</w:t>
            </w: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администрация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Зубковского сельсовета 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Одновременно с принятием  решения о </w:t>
            </w: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 xml:space="preserve">внесении проекта </w:t>
            </w:r>
            <w:r w:rsidRPr="009676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местного</w:t>
            </w: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бюджета в Совет 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депутатов Зубковского сельсовета Краснозерского района Новосибирской области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администрация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</w:tr>
      <w:tr w:rsidR="009676D1" w:rsidRPr="009676D1" w:rsidTr="00767DDB">
        <w:trPr>
          <w:trHeight w:val="2118"/>
        </w:trPr>
        <w:tc>
          <w:tcPr>
            <w:tcW w:w="7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ind w:left="3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5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Направить одобренный на заседание администрации Краснозерского района Новосибирской области прогноз социально-экономического развития Зубковского сельсовета Краснозерского района Новосибирской области на 2022 год  и плановый период 2023 и 2024 годов</w:t>
            </w: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УЭРИиЗО</w:t>
            </w: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 xml:space="preserve"> до 20.11.2022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Зубковского сельсовета 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</w:p>
        </w:tc>
      </w:tr>
      <w:tr w:rsidR="009676D1" w:rsidRPr="009676D1" w:rsidTr="00767DDB">
        <w:tc>
          <w:tcPr>
            <w:tcW w:w="7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ind w:left="3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Вынести проект прогноза социально-экономического развития Зубковского сельсовета Краснозерского района Новосибирской области на 2022 год и плановый период 2023 и 2024 годов на публичные слушания</w:t>
            </w: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администрация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Зубковского сельсовета 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 xml:space="preserve"> после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20.11.2022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</w:tcPr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Население Зубковского сельсовета Краснозерского района Новосибирской области</w:t>
            </w:r>
          </w:p>
        </w:tc>
      </w:tr>
      <w:tr w:rsidR="009676D1" w:rsidRPr="009676D1" w:rsidTr="00767DDB">
        <w:tc>
          <w:tcPr>
            <w:tcW w:w="720" w:type="dxa"/>
            <w:tcBorders>
              <w:top w:val="single" w:sz="6" w:space="0" w:color="000000"/>
              <w:left w:val="single" w:sz="4" w:space="0" w:color="000000"/>
              <w:bottom w:val="single" w:sz="6" w:space="0" w:color="000000"/>
              <w:right w:val="nil"/>
            </w:tcBorders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9676D1" w:rsidRPr="009676D1" w:rsidRDefault="009676D1" w:rsidP="009676D1">
            <w:pPr>
              <w:widowControl w:val="0"/>
              <w:suppressAutoHyphens/>
              <w:spacing w:after="0"/>
              <w:ind w:left="3" w:right="-108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63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9676D1" w:rsidRPr="009676D1" w:rsidRDefault="009676D1" w:rsidP="009676D1">
            <w:pPr>
              <w:suppressAutoHyphens/>
              <w:spacing w:after="0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Внести необходимые изменения и предоставить на утверждение  прогноз </w:t>
            </w: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социально-экономического развития Зубковского сельсовета Краснозерского района Новосибирской области на 2022 год и плановый период 2023 и 2024 годов.</w:t>
            </w:r>
          </w:p>
        </w:tc>
        <w:tc>
          <w:tcPr>
            <w:tcW w:w="2108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администрация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Зубковского сельсовета </w:t>
            </w: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Краснозерского района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Новосибирской области 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</w:p>
        </w:tc>
        <w:tc>
          <w:tcPr>
            <w:tcW w:w="149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nil"/>
            </w:tcBorders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До</w:t>
            </w:r>
          </w:p>
          <w:p w:rsidR="009676D1" w:rsidRPr="009676D1" w:rsidRDefault="009676D1" w:rsidP="009676D1">
            <w:pPr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t xml:space="preserve"> 30 декабря</w:t>
            </w:r>
          </w:p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2022</w:t>
            </w:r>
          </w:p>
        </w:tc>
        <w:tc>
          <w:tcPr>
            <w:tcW w:w="203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tcMar>
              <w:top w:w="108" w:type="dxa"/>
              <w:left w:w="108" w:type="dxa"/>
              <w:bottom w:w="108" w:type="dxa"/>
              <w:right w:w="108" w:type="dxa"/>
            </w:tcMar>
          </w:tcPr>
          <w:p w:rsidR="009676D1" w:rsidRPr="009676D1" w:rsidRDefault="009676D1" w:rsidP="009676D1">
            <w:pPr>
              <w:suppressAutoHyphens/>
              <w:spacing w:after="0"/>
              <w:jc w:val="center"/>
              <w:rPr>
                <w:rFonts w:ascii="Times New Roman" w:hAnsi="Times New Roman" w:cs="Times New Roman"/>
                <w:sz w:val="28"/>
                <w:szCs w:val="28"/>
                <w:lang w:eastAsia="zh-CN"/>
              </w:rPr>
            </w:pP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Совет депутатов Зубковского </w:t>
            </w:r>
            <w:r w:rsidRPr="009676D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lastRenderedPageBreak/>
              <w:t>сельсовета Краснозерского района Новосибирской области</w:t>
            </w:r>
          </w:p>
        </w:tc>
      </w:tr>
    </w:tbl>
    <w:p w:rsidR="009676D1" w:rsidRPr="009676D1" w:rsidRDefault="009676D1" w:rsidP="009676D1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Pr="009676D1" w:rsidRDefault="009676D1" w:rsidP="009676D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676D1" w:rsidRPr="00B563F2" w:rsidRDefault="009676D1" w:rsidP="00B563F2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14946" w:rsidRDefault="00614946" w:rsidP="006F26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6F2607" w:rsidRDefault="006F2607" w:rsidP="006F26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Соучредители:</w:t>
      </w:r>
    </w:p>
    <w:p w:rsidR="006F2607" w:rsidRDefault="006F2607" w:rsidP="006F26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администрация Зубковского сельсовета</w:t>
      </w:r>
    </w:p>
    <w:p w:rsidR="006F2607" w:rsidRDefault="006F2607" w:rsidP="006F260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Совет депутатов  Зубковского сельсовета</w:t>
      </w:r>
    </w:p>
    <w:p w:rsidR="006F2607" w:rsidRDefault="006F2607" w:rsidP="006F26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Адрес редакционного совета: 632944 НСО</w:t>
      </w:r>
    </w:p>
    <w:p w:rsidR="006F2607" w:rsidRDefault="006F2607" w:rsidP="006F26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Краснозерский район, с. Зубково, ул. Центральная,63</w:t>
      </w:r>
    </w:p>
    <w:p w:rsidR="006F2607" w:rsidRDefault="006F2607" w:rsidP="006F26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тел. 8-383-57-67-588</w:t>
      </w:r>
    </w:p>
    <w:p w:rsidR="006F2607" w:rsidRDefault="006F2607" w:rsidP="006F26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Председатель  редакционного Совета: Синегубова Т.Ю.,</w:t>
      </w:r>
    </w:p>
    <w:p w:rsidR="006F2607" w:rsidRDefault="006F2607" w:rsidP="006F2607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Тираж  5 экз.</w:t>
      </w:r>
    </w:p>
    <w:p w:rsidR="00A91346" w:rsidRPr="00B37C2B" w:rsidRDefault="00A91346" w:rsidP="00B37C2B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91346" w:rsidRPr="00B37C2B" w:rsidRDefault="00A91346" w:rsidP="00B37C2B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91346" w:rsidRPr="00B37C2B" w:rsidRDefault="00A91346" w:rsidP="00B37C2B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91346" w:rsidRPr="00B37C2B" w:rsidRDefault="00A91346" w:rsidP="00B37C2B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91346" w:rsidRPr="00B37C2B" w:rsidRDefault="00A91346" w:rsidP="00B37C2B">
      <w:pPr>
        <w:spacing w:after="100" w:afterAutospacing="1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200D9" w:rsidRPr="00735B5F" w:rsidRDefault="009200D9" w:rsidP="00735B5F">
      <w:pPr>
        <w:jc w:val="right"/>
        <w:rPr>
          <w:rFonts w:ascii="Times New Roman" w:hAnsi="Times New Roman" w:cs="Times New Roman"/>
        </w:rPr>
      </w:pPr>
    </w:p>
    <w:sectPr w:rsidR="009200D9" w:rsidRPr="00735B5F" w:rsidSect="009B59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11A4" w:rsidRDefault="002711A4" w:rsidP="001743D9">
      <w:pPr>
        <w:spacing w:after="0" w:line="240" w:lineRule="auto"/>
      </w:pPr>
      <w:r>
        <w:separator/>
      </w:r>
    </w:p>
  </w:endnote>
  <w:endnote w:type="continuationSeparator" w:id="1">
    <w:p w:rsidR="002711A4" w:rsidRDefault="002711A4" w:rsidP="001743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PT Astra Serif">
    <w:altName w:val="Times New Roman"/>
    <w:charset w:val="CC"/>
    <w:family w:val="roman"/>
    <w:pitch w:val="variable"/>
    <w:sig w:usb0="A00002EF" w:usb1="5000204B" w:usb2="00000020" w:usb3="00000000" w:csb0="00000097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201" w:usb1="00000000" w:usb2="00000000" w:usb3="00000000" w:csb0="00000004" w:csb1="00000000"/>
  </w:font>
  <w:font w:name="Liberation Serif">
    <w:altName w:val="Times New Roman"/>
    <w:charset w:val="CC"/>
    <w:family w:val="roman"/>
    <w:pitch w:val="variable"/>
    <w:sig w:usb0="00000001" w:usb1="500078FB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11A4" w:rsidRDefault="002711A4" w:rsidP="001743D9">
      <w:pPr>
        <w:spacing w:after="0" w:line="240" w:lineRule="auto"/>
      </w:pPr>
      <w:r>
        <w:separator/>
      </w:r>
    </w:p>
  </w:footnote>
  <w:footnote w:type="continuationSeparator" w:id="1">
    <w:p w:rsidR="002711A4" w:rsidRDefault="002711A4" w:rsidP="001743D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8B46A0AC"/>
    <w:lvl w:ilvl="0">
      <w:numFmt w:val="bullet"/>
      <w:lvlText w:val="*"/>
      <w:lvlJc w:val="left"/>
    </w:lvl>
  </w:abstractNum>
  <w:abstractNum w:abstractNumId="1">
    <w:nsid w:val="00000001"/>
    <w:multiLevelType w:val="multilevel"/>
    <w:tmpl w:val="0000000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2.%3."/>
      <w:lvlJc w:val="lef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2.%3.%4.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2.%3.%4.%5.%6."/>
      <w:lvlJc w:val="left"/>
      <w:pPr>
        <w:tabs>
          <w:tab w:val="num" w:pos="0"/>
        </w:tabs>
        <w:ind w:left="4320" w:hanging="180"/>
      </w:pPr>
    </w:lvl>
    <w:lvl w:ilvl="6">
      <w:start w:val="1"/>
      <w:numFmt w:val="decimal"/>
      <w:lvlText w:val="%2.%3.%4.%5.%6.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2.%3.%4.%5.%6.%7.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2.%3.%4.%5.%6.%7.%8.%9."/>
      <w:lvlJc w:val="left"/>
      <w:pPr>
        <w:tabs>
          <w:tab w:val="num" w:pos="0"/>
        </w:tabs>
        <w:ind w:left="6480" w:hanging="180"/>
      </w:pPr>
    </w:lvl>
  </w:abstractNum>
  <w:abstractNum w:abstractNumId="3">
    <w:nsid w:val="05454D8D"/>
    <w:multiLevelType w:val="hybridMultilevel"/>
    <w:tmpl w:val="37BEFA8E"/>
    <w:lvl w:ilvl="0" w:tplc="A35688AC">
      <w:start w:val="1"/>
      <w:numFmt w:val="decimal"/>
      <w:lvlText w:val="%1."/>
      <w:lvlJc w:val="left"/>
      <w:pPr>
        <w:tabs>
          <w:tab w:val="num" w:pos="540"/>
        </w:tabs>
        <w:ind w:left="540" w:hanging="360"/>
      </w:pPr>
      <w:rPr>
        <w:rFonts w:cs="Times New Roman"/>
      </w:rPr>
    </w:lvl>
    <w:lvl w:ilvl="1" w:tplc="CD3AD994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2" w:tplc="9AB6B6AE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3" w:tplc="A0508AB4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4" w:tplc="A7EA5738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5" w:tplc="6F3838C4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6" w:tplc="04F0EECA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7" w:tplc="6CE29A1A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  <w:lvl w:ilvl="8" w:tplc="85F461BC">
      <w:numFmt w:val="none"/>
      <w:lvlText w:val=""/>
      <w:lvlJc w:val="left"/>
      <w:pPr>
        <w:tabs>
          <w:tab w:val="num" w:pos="180"/>
        </w:tabs>
        <w:ind w:left="0" w:firstLine="0"/>
      </w:pPr>
      <w:rPr>
        <w:rFonts w:cs="Times New Roman"/>
      </w:rPr>
    </w:lvl>
  </w:abstractNum>
  <w:abstractNum w:abstractNumId="4">
    <w:nsid w:val="0A0C16CB"/>
    <w:multiLevelType w:val="hybridMultilevel"/>
    <w:tmpl w:val="984286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0F667EA7"/>
    <w:multiLevelType w:val="multilevel"/>
    <w:tmpl w:val="E37492EC"/>
    <w:lvl w:ilvl="0">
      <w:start w:val="1"/>
      <w:numFmt w:val="upperRoman"/>
      <w:suff w:val="space"/>
      <w:lvlText w:val="%1."/>
      <w:lvlJc w:val="center"/>
      <w:pPr>
        <w:ind w:left="0" w:firstLine="0"/>
      </w:pPr>
      <w:rPr>
        <w:rFonts w:ascii="PT Astra Serif" w:hAnsi="PT Astra Serif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noProof w:val="0"/>
        <w:vanish w:val="0"/>
        <w:spacing w:val="0"/>
        <w:kern w:val="0"/>
        <w:position w:val="0"/>
        <w:sz w:val="24"/>
        <w:u w:val="none"/>
        <w:effect w:val="none"/>
        <w:vertAlign w:val="baseline"/>
        <w:em w:val="none"/>
        <w:specVanish w:val="0"/>
      </w:rPr>
    </w:lvl>
    <w:lvl w:ilvl="1">
      <w:start w:val="1"/>
      <w:numFmt w:val="decimal"/>
      <w:lvlRestart w:val="0"/>
      <w:suff w:val="space"/>
      <w:lvlText w:val="%2."/>
      <w:lvlJc w:val="center"/>
      <w:pPr>
        <w:ind w:left="0" w:firstLine="0"/>
      </w:pPr>
      <w:rPr>
        <w:rFonts w:ascii="PT Astra Serif" w:hAnsi="PT Astra Serif" w:cs="Times New Roman" w:hint="default"/>
        <w:b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000000"/>
        <w:spacing w:val="0"/>
        <w:kern w:val="0"/>
        <w:position w:val="0"/>
        <w:sz w:val="24"/>
        <w:u w:val="none"/>
        <w:effect w:val="none"/>
        <w:vertAlign w:val="baseline"/>
        <w:em w:val="none"/>
      </w:rPr>
    </w:lvl>
    <w:lvl w:ilvl="2">
      <w:start w:val="1"/>
      <w:numFmt w:val="decimal"/>
      <w:lvlRestart w:val="0"/>
      <w:suff w:val="space"/>
      <w:lvlText w:val="%2.%3."/>
      <w:lvlJc w:val="left"/>
      <w:pPr>
        <w:ind w:left="0" w:firstLine="709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  <w:em w:val="none"/>
      </w:rPr>
    </w:lvl>
    <w:lvl w:ilvl="3">
      <w:start w:val="1"/>
      <w:numFmt w:val="decimal"/>
      <w:lvlRestart w:val="0"/>
      <w:suff w:val="space"/>
      <w:lvlText w:val="%4)"/>
      <w:lvlJc w:val="left"/>
      <w:pPr>
        <w:ind w:left="0" w:firstLine="709"/>
      </w:pPr>
      <w:rPr>
        <w:rFonts w:ascii="PT Astra Serif" w:hAnsi="PT Astra Serif"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color w:val="000000"/>
        <w:spacing w:val="0"/>
        <w:kern w:val="0"/>
        <w:position w:val="0"/>
        <w:sz w:val="24"/>
        <w:u w:val="none"/>
        <w:effect w:val="none"/>
        <w:vertAlign w:val="baseline"/>
        <w:em w:val="none"/>
      </w:rPr>
    </w:lvl>
    <w:lvl w:ilvl="4">
      <w:start w:val="1"/>
      <w:numFmt w:val="bullet"/>
      <w:suff w:val="space"/>
      <w:lvlText w:val=""/>
      <w:lvlJc w:val="left"/>
      <w:pPr>
        <w:ind w:left="0" w:firstLine="709"/>
      </w:pPr>
      <w:rPr>
        <w:rFonts w:ascii="Symbol" w:hAnsi="Symbol" w:hint="default"/>
        <w:color w:val="auto"/>
      </w:rPr>
    </w:lvl>
    <w:lvl w:ilvl="5">
      <w:start w:val="1"/>
      <w:numFmt w:val="russianLower"/>
      <w:lvlRestart w:val="0"/>
      <w:suff w:val="space"/>
      <w:lvlText w:val="%6)"/>
      <w:lvlJc w:val="left"/>
      <w:pPr>
        <w:ind w:left="0" w:firstLine="709"/>
      </w:pPr>
      <w:rPr>
        <w:rFonts w:ascii="PT Astra Serif" w:hAnsi="PT Astra Serif" w:hint="default"/>
        <w:i w:val="0"/>
      </w:rPr>
    </w:lvl>
    <w:lvl w:ilvl="6">
      <w:start w:val="1"/>
      <w:numFmt w:val="decimal"/>
      <w:lvlRestart w:val="0"/>
      <w:pStyle w:val="7"/>
      <w:suff w:val="space"/>
      <w:lvlText w:val="%7."/>
      <w:lvlJc w:val="left"/>
      <w:pPr>
        <w:ind w:left="0" w:firstLine="709"/>
      </w:pPr>
      <w:rPr>
        <w:rFonts w:ascii="PT Astra Serif" w:hAnsi="PT Astra Serif" w:hint="default"/>
        <w:b w:val="0"/>
        <w:i w:val="0"/>
        <w:sz w:val="24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584" w:hanging="1584"/>
      </w:pPr>
      <w:rPr>
        <w:rFonts w:hint="default"/>
      </w:rPr>
    </w:lvl>
  </w:abstractNum>
  <w:abstractNum w:abstractNumId="6">
    <w:nsid w:val="11A75FE1"/>
    <w:multiLevelType w:val="hybridMultilevel"/>
    <w:tmpl w:val="19F673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19AF77CD"/>
    <w:multiLevelType w:val="hybridMultilevel"/>
    <w:tmpl w:val="870ECAA8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1C3E2724"/>
    <w:multiLevelType w:val="hybridMultilevel"/>
    <w:tmpl w:val="72A0F5D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9DB77E7"/>
    <w:multiLevelType w:val="hybridMultilevel"/>
    <w:tmpl w:val="62781A64"/>
    <w:lvl w:ilvl="0" w:tplc="CD8E4A72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8CD54B7"/>
    <w:multiLevelType w:val="hybridMultilevel"/>
    <w:tmpl w:val="72745D4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DE24617"/>
    <w:multiLevelType w:val="multilevel"/>
    <w:tmpl w:val="31005B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>
    <w:nsid w:val="42ED4DE1"/>
    <w:multiLevelType w:val="hybridMultilevel"/>
    <w:tmpl w:val="CD7A65DA"/>
    <w:lvl w:ilvl="0" w:tplc="0419000F">
      <w:start w:val="1"/>
      <w:numFmt w:val="decimal"/>
      <w:lvlText w:val="%1."/>
      <w:lvlJc w:val="lef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>
    <w:nsid w:val="46D10D95"/>
    <w:multiLevelType w:val="multilevel"/>
    <w:tmpl w:val="820207C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14">
    <w:nsid w:val="49D93FE2"/>
    <w:multiLevelType w:val="hybridMultilevel"/>
    <w:tmpl w:val="4B0C7E8E"/>
    <w:lvl w:ilvl="0" w:tplc="04190013">
      <w:start w:val="1"/>
      <w:numFmt w:val="upperRoman"/>
      <w:lvlText w:val="%1."/>
      <w:lvlJc w:val="right"/>
      <w:pPr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>
    <w:nsid w:val="4F715E8B"/>
    <w:multiLevelType w:val="hybridMultilevel"/>
    <w:tmpl w:val="317A85A8"/>
    <w:lvl w:ilvl="0" w:tplc="E4FC1620">
      <w:start w:val="1"/>
      <w:numFmt w:val="decimal"/>
      <w:lvlText w:val="%1."/>
      <w:lvlJc w:val="left"/>
      <w:pPr>
        <w:tabs>
          <w:tab w:val="num" w:pos="740"/>
        </w:tabs>
        <w:ind w:left="740" w:hanging="360"/>
      </w:pPr>
      <w:rPr>
        <w:rFonts w:cs="Times New Roman"/>
        <w:b w:val="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541A4329"/>
    <w:multiLevelType w:val="multilevel"/>
    <w:tmpl w:val="4EA21D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>
    <w:nsid w:val="5D8920C9"/>
    <w:multiLevelType w:val="hybridMultilevel"/>
    <w:tmpl w:val="AF365712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>
    <w:nsid w:val="5DB124D9"/>
    <w:multiLevelType w:val="hybridMultilevel"/>
    <w:tmpl w:val="66AE7D50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>
    <w:nsid w:val="6084007F"/>
    <w:multiLevelType w:val="hybridMultilevel"/>
    <w:tmpl w:val="23DAC234"/>
    <w:lvl w:ilvl="0" w:tplc="8B3E519C">
      <w:start w:val="1"/>
      <w:numFmt w:val="decimal"/>
      <w:lvlText w:val="%1."/>
      <w:lvlJc w:val="left"/>
      <w:pPr>
        <w:ind w:left="90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0">
    <w:nsid w:val="65CC7FAF"/>
    <w:multiLevelType w:val="hybridMultilevel"/>
    <w:tmpl w:val="690EBFF2"/>
    <w:lvl w:ilvl="0" w:tplc="53D47F34">
      <w:start w:val="1"/>
      <w:numFmt w:val="decimal"/>
      <w:lvlText w:val="%1."/>
      <w:lvlJc w:val="left"/>
      <w:pPr>
        <w:ind w:left="789" w:hanging="360"/>
      </w:pPr>
      <w:rPr>
        <w:rFonts w:ascii="Times New Roman" w:hAnsi="Times New Roman" w:cs="Times New Roman" w:hint="default"/>
        <w:sz w:val="28"/>
        <w:szCs w:val="28"/>
      </w:rPr>
    </w:lvl>
    <w:lvl w:ilvl="1" w:tplc="04190019" w:tentative="1">
      <w:start w:val="1"/>
      <w:numFmt w:val="lowerLetter"/>
      <w:lvlText w:val="%2."/>
      <w:lvlJc w:val="left"/>
      <w:pPr>
        <w:ind w:left="1509" w:hanging="360"/>
      </w:pPr>
    </w:lvl>
    <w:lvl w:ilvl="2" w:tplc="0419001B" w:tentative="1">
      <w:start w:val="1"/>
      <w:numFmt w:val="lowerRoman"/>
      <w:lvlText w:val="%3."/>
      <w:lvlJc w:val="right"/>
      <w:pPr>
        <w:ind w:left="2229" w:hanging="180"/>
      </w:pPr>
    </w:lvl>
    <w:lvl w:ilvl="3" w:tplc="0419000F" w:tentative="1">
      <w:start w:val="1"/>
      <w:numFmt w:val="decimal"/>
      <w:lvlText w:val="%4."/>
      <w:lvlJc w:val="left"/>
      <w:pPr>
        <w:ind w:left="2949" w:hanging="360"/>
      </w:pPr>
    </w:lvl>
    <w:lvl w:ilvl="4" w:tplc="04190019" w:tentative="1">
      <w:start w:val="1"/>
      <w:numFmt w:val="lowerLetter"/>
      <w:lvlText w:val="%5."/>
      <w:lvlJc w:val="left"/>
      <w:pPr>
        <w:ind w:left="3669" w:hanging="360"/>
      </w:pPr>
    </w:lvl>
    <w:lvl w:ilvl="5" w:tplc="0419001B" w:tentative="1">
      <w:start w:val="1"/>
      <w:numFmt w:val="lowerRoman"/>
      <w:lvlText w:val="%6."/>
      <w:lvlJc w:val="right"/>
      <w:pPr>
        <w:ind w:left="4389" w:hanging="180"/>
      </w:pPr>
    </w:lvl>
    <w:lvl w:ilvl="6" w:tplc="0419000F" w:tentative="1">
      <w:start w:val="1"/>
      <w:numFmt w:val="decimal"/>
      <w:lvlText w:val="%7."/>
      <w:lvlJc w:val="left"/>
      <w:pPr>
        <w:ind w:left="5109" w:hanging="360"/>
      </w:pPr>
    </w:lvl>
    <w:lvl w:ilvl="7" w:tplc="04190019" w:tentative="1">
      <w:start w:val="1"/>
      <w:numFmt w:val="lowerLetter"/>
      <w:lvlText w:val="%8."/>
      <w:lvlJc w:val="left"/>
      <w:pPr>
        <w:ind w:left="5829" w:hanging="360"/>
      </w:pPr>
    </w:lvl>
    <w:lvl w:ilvl="8" w:tplc="0419001B" w:tentative="1">
      <w:start w:val="1"/>
      <w:numFmt w:val="lowerRoman"/>
      <w:lvlText w:val="%9."/>
      <w:lvlJc w:val="right"/>
      <w:pPr>
        <w:ind w:left="6549" w:hanging="180"/>
      </w:pPr>
    </w:lvl>
  </w:abstractNum>
  <w:abstractNum w:abstractNumId="21">
    <w:nsid w:val="67A90487"/>
    <w:multiLevelType w:val="hybridMultilevel"/>
    <w:tmpl w:val="62328CE6"/>
    <w:lvl w:ilvl="0" w:tplc="04190013">
      <w:start w:val="1"/>
      <w:numFmt w:val="upperRoman"/>
      <w:lvlText w:val="%1."/>
      <w:lvlJc w:val="righ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A307479"/>
    <w:multiLevelType w:val="hybridMultilevel"/>
    <w:tmpl w:val="C374E56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FCA6D22"/>
    <w:multiLevelType w:val="hybridMultilevel"/>
    <w:tmpl w:val="EB56C9B2"/>
    <w:lvl w:ilvl="0" w:tplc="1ECCC506">
      <w:start w:val="1"/>
      <w:numFmt w:val="decimal"/>
      <w:lvlText w:val="%1)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4">
    <w:nsid w:val="736E236C"/>
    <w:multiLevelType w:val="hybridMultilevel"/>
    <w:tmpl w:val="19F6739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2"/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3"/>
  </w:num>
  <w:num w:numId="4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2"/>
  </w:num>
  <w:num w:numId="6">
    <w:abstractNumId w:val="19"/>
  </w:num>
  <w:num w:numId="7">
    <w:abstractNumId w:val="8"/>
  </w:num>
  <w:num w:numId="8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6"/>
  </w:num>
  <w:num w:numId="10">
    <w:abstractNumId w:val="10"/>
  </w:num>
  <w:num w:numId="11">
    <w:abstractNumId w:val="7"/>
  </w:num>
  <w:num w:numId="12">
    <w:abstractNumId w:val="11"/>
  </w:num>
  <w:num w:numId="13">
    <w:abstractNumId w:val="5"/>
  </w:num>
  <w:num w:numId="14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1"/>
  </w:num>
  <w:num w:numId="16">
    <w:abstractNumId w:val="14"/>
  </w:num>
  <w:num w:numId="1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20"/>
  </w:num>
  <w:num w:numId="19">
    <w:abstractNumId w:val="9"/>
  </w:num>
  <w:num w:numId="20">
    <w:abstractNumId w:val="0"/>
    <w:lvlOverride w:ilvl="0">
      <w:lvl w:ilvl="0">
        <w:numFmt w:val="bullet"/>
        <w:lvlText w:val=""/>
        <w:legacy w:legacy="1" w:legacySpace="0" w:legacyIndent="0"/>
        <w:lvlJc w:val="left"/>
        <w:rPr>
          <w:rFonts w:ascii="Symbol" w:hAnsi="Symbol" w:hint="default"/>
        </w:rPr>
      </w:lvl>
    </w:lvlOverride>
  </w:num>
  <w:num w:numId="21">
    <w:abstractNumId w:val="13"/>
  </w:num>
  <w:num w:numId="22">
    <w:abstractNumId w:val="1"/>
  </w:num>
  <w:num w:numId="23">
    <w:abstractNumId w:val="3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BF11B6"/>
    <w:rsid w:val="00024B15"/>
    <w:rsid w:val="0017023F"/>
    <w:rsid w:val="001743D9"/>
    <w:rsid w:val="00174A07"/>
    <w:rsid w:val="001C1105"/>
    <w:rsid w:val="001F71F5"/>
    <w:rsid w:val="00214133"/>
    <w:rsid w:val="00252DD4"/>
    <w:rsid w:val="00267FE7"/>
    <w:rsid w:val="002711A4"/>
    <w:rsid w:val="00296429"/>
    <w:rsid w:val="002A5E87"/>
    <w:rsid w:val="002B3389"/>
    <w:rsid w:val="002F7A86"/>
    <w:rsid w:val="00305850"/>
    <w:rsid w:val="003254E8"/>
    <w:rsid w:val="003434FA"/>
    <w:rsid w:val="0035324A"/>
    <w:rsid w:val="00393845"/>
    <w:rsid w:val="003B5CE1"/>
    <w:rsid w:val="003F586F"/>
    <w:rsid w:val="0042495B"/>
    <w:rsid w:val="00431664"/>
    <w:rsid w:val="00476045"/>
    <w:rsid w:val="00491B7B"/>
    <w:rsid w:val="004C6542"/>
    <w:rsid w:val="00501F1C"/>
    <w:rsid w:val="00584032"/>
    <w:rsid w:val="005946F0"/>
    <w:rsid w:val="005C5BDD"/>
    <w:rsid w:val="005D6D7E"/>
    <w:rsid w:val="005F2AFD"/>
    <w:rsid w:val="00614946"/>
    <w:rsid w:val="006167E4"/>
    <w:rsid w:val="00624A93"/>
    <w:rsid w:val="006641A7"/>
    <w:rsid w:val="00690A00"/>
    <w:rsid w:val="006C43C7"/>
    <w:rsid w:val="006D3620"/>
    <w:rsid w:val="006F2607"/>
    <w:rsid w:val="00703368"/>
    <w:rsid w:val="00735B5F"/>
    <w:rsid w:val="00746C07"/>
    <w:rsid w:val="00766DCD"/>
    <w:rsid w:val="00787BBA"/>
    <w:rsid w:val="00797D3F"/>
    <w:rsid w:val="007E153F"/>
    <w:rsid w:val="008312F9"/>
    <w:rsid w:val="00847F70"/>
    <w:rsid w:val="0088036D"/>
    <w:rsid w:val="00893964"/>
    <w:rsid w:val="008D3DE7"/>
    <w:rsid w:val="008E4B2F"/>
    <w:rsid w:val="009200D9"/>
    <w:rsid w:val="00922B68"/>
    <w:rsid w:val="009262B9"/>
    <w:rsid w:val="009362E8"/>
    <w:rsid w:val="009418CE"/>
    <w:rsid w:val="009676D1"/>
    <w:rsid w:val="00981E6B"/>
    <w:rsid w:val="009840BF"/>
    <w:rsid w:val="00994C6D"/>
    <w:rsid w:val="009B5925"/>
    <w:rsid w:val="00A34825"/>
    <w:rsid w:val="00A34A83"/>
    <w:rsid w:val="00A83257"/>
    <w:rsid w:val="00A91346"/>
    <w:rsid w:val="00AA056A"/>
    <w:rsid w:val="00AD7978"/>
    <w:rsid w:val="00B1406B"/>
    <w:rsid w:val="00B2184C"/>
    <w:rsid w:val="00B37C2B"/>
    <w:rsid w:val="00B55F58"/>
    <w:rsid w:val="00B563F2"/>
    <w:rsid w:val="00BA2100"/>
    <w:rsid w:val="00BA74A3"/>
    <w:rsid w:val="00BC7B7D"/>
    <w:rsid w:val="00BF11B6"/>
    <w:rsid w:val="00C87591"/>
    <w:rsid w:val="00C93EC2"/>
    <w:rsid w:val="00CF7313"/>
    <w:rsid w:val="00D2537E"/>
    <w:rsid w:val="00D616DE"/>
    <w:rsid w:val="00D7071C"/>
    <w:rsid w:val="00D93BDE"/>
    <w:rsid w:val="00D97DA0"/>
    <w:rsid w:val="00DB2B85"/>
    <w:rsid w:val="00DC1E1D"/>
    <w:rsid w:val="00DD4FE1"/>
    <w:rsid w:val="00E03B49"/>
    <w:rsid w:val="00E311E2"/>
    <w:rsid w:val="00E622EF"/>
    <w:rsid w:val="00EA14A3"/>
    <w:rsid w:val="00F05632"/>
    <w:rsid w:val="00F7043D"/>
    <w:rsid w:val="00F75C41"/>
    <w:rsid w:val="00FA2215"/>
    <w:rsid w:val="00FB188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945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B5925"/>
  </w:style>
  <w:style w:type="paragraph" w:styleId="1">
    <w:name w:val="heading 1"/>
    <w:basedOn w:val="a"/>
    <w:next w:val="a"/>
    <w:link w:val="10"/>
    <w:uiPriority w:val="9"/>
    <w:qFormat/>
    <w:rsid w:val="006C43C7"/>
    <w:pPr>
      <w:keepNext/>
      <w:spacing w:before="240" w:after="60" w:line="240" w:lineRule="auto"/>
      <w:outlineLvl w:val="0"/>
    </w:pPr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2">
    <w:name w:val="heading 2"/>
    <w:basedOn w:val="a"/>
    <w:link w:val="20"/>
    <w:uiPriority w:val="9"/>
    <w:unhideWhenUsed/>
    <w:qFormat/>
    <w:rsid w:val="006C43C7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C1E1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7">
    <w:name w:val="heading 7"/>
    <w:basedOn w:val="a"/>
    <w:next w:val="a"/>
    <w:link w:val="70"/>
    <w:autoRedefine/>
    <w:uiPriority w:val="9"/>
    <w:unhideWhenUsed/>
    <w:qFormat/>
    <w:rsid w:val="00847F70"/>
    <w:pPr>
      <w:widowControl w:val="0"/>
      <w:numPr>
        <w:ilvl w:val="6"/>
        <w:numId w:val="13"/>
      </w:numPr>
      <w:spacing w:after="0" w:line="240" w:lineRule="auto"/>
      <w:jc w:val="both"/>
      <w:outlineLvl w:val="6"/>
    </w:pPr>
    <w:rPr>
      <w:rFonts w:ascii="PT Astra Serif" w:eastAsiaTheme="majorEastAsia" w:hAnsi="PT Astra Serif" w:cstheme="majorBidi"/>
      <w:iCs/>
      <w:sz w:val="24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qFormat/>
    <w:rsid w:val="00BF11B6"/>
    <w:rPr>
      <w:b/>
      <w:bCs/>
    </w:rPr>
  </w:style>
  <w:style w:type="character" w:customStyle="1" w:styleId="apple-converted-space">
    <w:name w:val="apple-converted-space"/>
    <w:basedOn w:val="a0"/>
    <w:rsid w:val="00BF11B6"/>
  </w:style>
  <w:style w:type="paragraph" w:styleId="a4">
    <w:name w:val="List Paragraph"/>
    <w:basedOn w:val="a"/>
    <w:uiPriority w:val="34"/>
    <w:qFormat/>
    <w:rsid w:val="00BF11B6"/>
    <w:pPr>
      <w:ind w:left="720"/>
      <w:contextualSpacing/>
    </w:pPr>
  </w:style>
  <w:style w:type="paragraph" w:customStyle="1" w:styleId="11">
    <w:name w:val="Абзац списка1"/>
    <w:basedOn w:val="a"/>
    <w:rsid w:val="006C43C7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uiPriority w:val="9"/>
    <w:rsid w:val="006C43C7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ConsPlusTitle">
    <w:name w:val="ConsPlusTitle"/>
    <w:uiPriority w:val="99"/>
    <w:rsid w:val="006C43C7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10">
    <w:name w:val="Заголовок 1 Знак"/>
    <w:basedOn w:val="a0"/>
    <w:link w:val="1"/>
    <w:uiPriority w:val="9"/>
    <w:rsid w:val="006C43C7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5">
    <w:name w:val="No Spacing"/>
    <w:uiPriority w:val="1"/>
    <w:qFormat/>
    <w:rsid w:val="006C43C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texttopleveltextcentertext">
    <w:name w:val="headertext topleveltext centertext"/>
    <w:basedOn w:val="a"/>
    <w:rsid w:val="006C43C7"/>
    <w:pPr>
      <w:spacing w:before="100" w:beforeAutospacing="1" w:after="100" w:afterAutospacing="1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header"/>
    <w:basedOn w:val="a"/>
    <w:link w:val="a7"/>
    <w:uiPriority w:val="99"/>
    <w:semiHidden/>
    <w:unhideWhenUsed/>
    <w:rsid w:val="001743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semiHidden/>
    <w:rsid w:val="001743D9"/>
  </w:style>
  <w:style w:type="paragraph" w:styleId="a8">
    <w:name w:val="footer"/>
    <w:basedOn w:val="a"/>
    <w:link w:val="a9"/>
    <w:uiPriority w:val="99"/>
    <w:semiHidden/>
    <w:unhideWhenUsed/>
    <w:rsid w:val="001743D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1743D9"/>
  </w:style>
  <w:style w:type="paragraph" w:styleId="aa">
    <w:name w:val="Body Text"/>
    <w:basedOn w:val="a"/>
    <w:link w:val="ab"/>
    <w:semiHidden/>
    <w:unhideWhenUsed/>
    <w:rsid w:val="00476045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b">
    <w:name w:val="Основной текст Знак"/>
    <w:basedOn w:val="a0"/>
    <w:link w:val="aa"/>
    <w:semiHidden/>
    <w:rsid w:val="00476045"/>
    <w:rPr>
      <w:rFonts w:ascii="Times New Roman" w:eastAsia="Times New Roman" w:hAnsi="Times New Roman" w:cs="Times New Roman"/>
      <w:sz w:val="24"/>
      <w:szCs w:val="24"/>
    </w:rPr>
  </w:style>
  <w:style w:type="paragraph" w:styleId="ac">
    <w:name w:val="Normal (Web)"/>
    <w:basedOn w:val="a"/>
    <w:unhideWhenUsed/>
    <w:rsid w:val="00787B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d">
    <w:name w:val="Основной текст_"/>
    <w:link w:val="12"/>
    <w:rsid w:val="00F75C41"/>
    <w:rPr>
      <w:sz w:val="26"/>
      <w:szCs w:val="26"/>
      <w:shd w:val="clear" w:color="auto" w:fill="FFFFFF"/>
    </w:rPr>
  </w:style>
  <w:style w:type="paragraph" w:customStyle="1" w:styleId="12">
    <w:name w:val="Основной текст1"/>
    <w:basedOn w:val="a"/>
    <w:link w:val="ad"/>
    <w:rsid w:val="00F75C41"/>
    <w:pPr>
      <w:widowControl w:val="0"/>
      <w:shd w:val="clear" w:color="auto" w:fill="FFFFFF"/>
      <w:spacing w:before="360" w:after="360" w:line="0" w:lineRule="atLeast"/>
      <w:jc w:val="both"/>
    </w:pPr>
    <w:rPr>
      <w:sz w:val="26"/>
      <w:szCs w:val="26"/>
    </w:rPr>
  </w:style>
  <w:style w:type="character" w:customStyle="1" w:styleId="125pt">
    <w:name w:val="Основной текст + 12;5 pt;Полужирный"/>
    <w:rsid w:val="00F75C41"/>
    <w:rPr>
      <w:b/>
      <w:bCs/>
      <w:color w:val="000000"/>
      <w:spacing w:val="0"/>
      <w:w w:val="100"/>
      <w:position w:val="0"/>
      <w:sz w:val="25"/>
      <w:szCs w:val="25"/>
      <w:shd w:val="clear" w:color="auto" w:fill="FFFFFF"/>
      <w:lang w:val="ru-RU"/>
    </w:rPr>
  </w:style>
  <w:style w:type="character" w:styleId="ae">
    <w:name w:val="Hyperlink"/>
    <w:uiPriority w:val="99"/>
    <w:rsid w:val="00F75C41"/>
    <w:rPr>
      <w:color w:val="000080"/>
      <w:u w:val="single"/>
    </w:rPr>
  </w:style>
  <w:style w:type="paragraph" w:customStyle="1" w:styleId="ConsPlusNormal">
    <w:name w:val="ConsPlusNormal"/>
    <w:rsid w:val="00F75C41"/>
    <w:pPr>
      <w:widowControl w:val="0"/>
      <w:suppressAutoHyphens/>
      <w:autoSpaceDE w:val="0"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customStyle="1" w:styleId="ConsTitle">
    <w:name w:val="ConsTitle"/>
    <w:rsid w:val="00F75C41"/>
    <w:pPr>
      <w:widowControl w:val="0"/>
      <w:suppressAutoHyphens/>
      <w:autoSpaceDE w:val="0"/>
      <w:spacing w:after="0" w:line="240" w:lineRule="auto"/>
      <w:ind w:right="19772"/>
    </w:pPr>
    <w:rPr>
      <w:rFonts w:ascii="Arial" w:eastAsia="Arial" w:hAnsi="Arial" w:cs="Arial"/>
      <w:b/>
      <w:bCs/>
      <w:sz w:val="16"/>
      <w:szCs w:val="16"/>
      <w:lang w:eastAsia="ar-SA"/>
    </w:rPr>
  </w:style>
  <w:style w:type="table" w:styleId="af">
    <w:name w:val="Table Grid"/>
    <w:basedOn w:val="a1"/>
    <w:rsid w:val="003F586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3">
    <w:name w:val="Сетка таблицы1"/>
    <w:basedOn w:val="a1"/>
    <w:next w:val="af"/>
    <w:uiPriority w:val="59"/>
    <w:rsid w:val="003F586F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Заголовок 3 Знак"/>
    <w:basedOn w:val="a0"/>
    <w:link w:val="3"/>
    <w:uiPriority w:val="9"/>
    <w:semiHidden/>
    <w:rsid w:val="00DC1E1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af0">
    <w:name w:val="Body Text Indent"/>
    <w:basedOn w:val="a"/>
    <w:link w:val="af1"/>
    <w:uiPriority w:val="99"/>
    <w:semiHidden/>
    <w:unhideWhenUsed/>
    <w:rsid w:val="00DC1E1D"/>
    <w:pPr>
      <w:spacing w:after="120"/>
      <w:ind w:left="283"/>
    </w:pPr>
  </w:style>
  <w:style w:type="character" w:customStyle="1" w:styleId="af1">
    <w:name w:val="Основной текст с отступом Знак"/>
    <w:basedOn w:val="a0"/>
    <w:link w:val="af0"/>
    <w:uiPriority w:val="99"/>
    <w:semiHidden/>
    <w:rsid w:val="00DC1E1D"/>
  </w:style>
  <w:style w:type="paragraph" w:customStyle="1" w:styleId="ConsPlusNonformat">
    <w:name w:val="ConsPlusNonformat"/>
    <w:rsid w:val="00DC1E1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styleId="af2">
    <w:name w:val="Title"/>
    <w:basedOn w:val="a"/>
    <w:link w:val="af3"/>
    <w:qFormat/>
    <w:rsid w:val="00DC1E1D"/>
    <w:pPr>
      <w:spacing w:after="0" w:line="240" w:lineRule="auto"/>
      <w:ind w:firstLine="540"/>
      <w:jc w:val="center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af3">
    <w:name w:val="Название Знак"/>
    <w:basedOn w:val="a0"/>
    <w:link w:val="af2"/>
    <w:rsid w:val="00DC1E1D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af4">
    <w:name w:val="Emphasis"/>
    <w:basedOn w:val="a0"/>
    <w:uiPriority w:val="20"/>
    <w:qFormat/>
    <w:rsid w:val="00A91346"/>
    <w:rPr>
      <w:i/>
      <w:iCs/>
    </w:rPr>
  </w:style>
  <w:style w:type="paragraph" w:customStyle="1" w:styleId="consplusnormal0">
    <w:name w:val="consplusnormal"/>
    <w:basedOn w:val="a"/>
    <w:rsid w:val="00A91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14">
    <w:name w:val="Гиперссылка1"/>
    <w:basedOn w:val="a0"/>
    <w:rsid w:val="00A91346"/>
  </w:style>
  <w:style w:type="paragraph" w:customStyle="1" w:styleId="consplusnonformat0">
    <w:name w:val="consplusnonformat"/>
    <w:basedOn w:val="a"/>
    <w:rsid w:val="00A91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0">
    <w:name w:val="table0"/>
    <w:basedOn w:val="a"/>
    <w:rsid w:val="00A91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le">
    <w:name w:val="table"/>
    <w:basedOn w:val="a"/>
    <w:rsid w:val="00A91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1">
    <w:name w:val="s_1"/>
    <w:basedOn w:val="a"/>
    <w:rsid w:val="00A91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TML">
    <w:name w:val="HTML Preformatted"/>
    <w:basedOn w:val="a"/>
    <w:link w:val="HTML0"/>
    <w:uiPriority w:val="99"/>
    <w:semiHidden/>
    <w:unhideWhenUsed/>
    <w:rsid w:val="00A91346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A91346"/>
    <w:rPr>
      <w:rFonts w:ascii="Courier New" w:eastAsia="Times New Roman" w:hAnsi="Courier New" w:cs="Courier New"/>
      <w:sz w:val="20"/>
      <w:szCs w:val="20"/>
    </w:rPr>
  </w:style>
  <w:style w:type="paragraph" w:customStyle="1" w:styleId="s16">
    <w:name w:val="s_16"/>
    <w:basedOn w:val="a"/>
    <w:rsid w:val="00A91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mpty">
    <w:name w:val="empty"/>
    <w:basedOn w:val="a"/>
    <w:rsid w:val="00A9134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5">
    <w:name w:val="Balloon Text"/>
    <w:basedOn w:val="a"/>
    <w:link w:val="af6"/>
    <w:uiPriority w:val="99"/>
    <w:semiHidden/>
    <w:unhideWhenUsed/>
    <w:rsid w:val="00A9134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f6">
    <w:name w:val="Текст выноски Знак"/>
    <w:basedOn w:val="a0"/>
    <w:link w:val="af5"/>
    <w:uiPriority w:val="99"/>
    <w:semiHidden/>
    <w:rsid w:val="00A91346"/>
    <w:rPr>
      <w:rFonts w:ascii="Segoe UI" w:hAnsi="Segoe UI" w:cs="Segoe UI"/>
      <w:sz w:val="18"/>
      <w:szCs w:val="18"/>
    </w:rPr>
  </w:style>
  <w:style w:type="character" w:customStyle="1" w:styleId="70">
    <w:name w:val="Заголовок 7 Знак"/>
    <w:basedOn w:val="a0"/>
    <w:link w:val="7"/>
    <w:uiPriority w:val="9"/>
    <w:rsid w:val="00847F70"/>
    <w:rPr>
      <w:rFonts w:ascii="PT Astra Serif" w:eastAsiaTheme="majorEastAsia" w:hAnsi="PT Astra Serif" w:cstheme="majorBidi"/>
      <w:iCs/>
      <w:sz w:val="24"/>
      <w:lang w:eastAsia="en-US"/>
    </w:rPr>
  </w:style>
  <w:style w:type="paragraph" w:customStyle="1" w:styleId="ConsPlusTitlePage">
    <w:name w:val="ConsPlusTitlePage"/>
    <w:rsid w:val="00847F70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  <w:style w:type="character" w:customStyle="1" w:styleId="fontstyle01">
    <w:name w:val="fontstyle01"/>
    <w:basedOn w:val="a0"/>
    <w:rsid w:val="00847F70"/>
    <w:rPr>
      <w:rFonts w:ascii="TimesNewRomanPSMT" w:hAnsi="TimesNewRomanPSMT" w:hint="default"/>
      <w:b w:val="0"/>
      <w:bCs w:val="0"/>
      <w:i w:val="0"/>
      <w:iCs w:val="0"/>
      <w:color w:val="000000"/>
      <w:sz w:val="30"/>
      <w:szCs w:val="30"/>
    </w:rPr>
  </w:style>
  <w:style w:type="character" w:customStyle="1" w:styleId="blk">
    <w:name w:val="blk"/>
    <w:basedOn w:val="a0"/>
    <w:rsid w:val="00847F70"/>
  </w:style>
  <w:style w:type="paragraph" w:customStyle="1" w:styleId="5">
    <w:name w:val="Основной текст5"/>
    <w:basedOn w:val="a"/>
    <w:rsid w:val="00847F70"/>
    <w:pPr>
      <w:widowControl w:val="0"/>
      <w:shd w:val="clear" w:color="auto" w:fill="FFFFFF"/>
      <w:spacing w:after="0" w:line="240" w:lineRule="atLeast"/>
      <w:jc w:val="both"/>
    </w:pPr>
    <w:rPr>
      <w:rFonts w:ascii="Times New Roman" w:eastAsia="Times New Roman" w:hAnsi="Times New Roman" w:cs="Times New Roman"/>
      <w:noProof/>
      <w:sz w:val="23"/>
      <w:szCs w:val="23"/>
    </w:rPr>
  </w:style>
  <w:style w:type="paragraph" w:customStyle="1" w:styleId="Standard">
    <w:name w:val="Standard"/>
    <w:rsid w:val="00847F70"/>
    <w:pPr>
      <w:suppressAutoHyphens/>
      <w:autoSpaceDN w:val="0"/>
      <w:spacing w:after="0" w:line="240" w:lineRule="auto"/>
      <w:textAlignment w:val="baseline"/>
    </w:pPr>
    <w:rPr>
      <w:rFonts w:ascii="Liberation Serif" w:eastAsia="SimSun" w:hAnsi="Liberation Serif" w:cs="Mangal"/>
      <w:kern w:val="3"/>
      <w:sz w:val="24"/>
      <w:szCs w:val="24"/>
      <w:lang w:val="en-US" w:eastAsia="zh-CN" w:bidi="hi-IN"/>
    </w:rPr>
  </w:style>
  <w:style w:type="paragraph" w:customStyle="1" w:styleId="TableContents">
    <w:name w:val="Table Contents"/>
    <w:basedOn w:val="Standard"/>
    <w:rsid w:val="00847F70"/>
    <w:pPr>
      <w:suppressLineNumbers/>
    </w:pPr>
  </w:style>
  <w:style w:type="paragraph" w:customStyle="1" w:styleId="pt-a-000027">
    <w:name w:val="pt-a-000027"/>
    <w:basedOn w:val="a"/>
    <w:rsid w:val="00847F70"/>
    <w:pPr>
      <w:suppressAutoHyphens/>
      <w:autoSpaceDN w:val="0"/>
      <w:spacing w:before="100" w:after="100" w:line="240" w:lineRule="auto"/>
      <w:textAlignment w:val="baseline"/>
    </w:pPr>
    <w:rPr>
      <w:rFonts w:ascii="Times New Roman" w:eastAsia="Times New Roman" w:hAnsi="Times New Roman" w:cs="Times New Roman"/>
      <w:sz w:val="24"/>
      <w:szCs w:val="24"/>
    </w:rPr>
  </w:style>
  <w:style w:type="paragraph" w:styleId="af7">
    <w:name w:val="endnote text"/>
    <w:basedOn w:val="a"/>
    <w:link w:val="af8"/>
    <w:uiPriority w:val="99"/>
    <w:semiHidden/>
    <w:rsid w:val="00847F7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8">
    <w:name w:val="Текст концевой сноски Знак"/>
    <w:basedOn w:val="a0"/>
    <w:link w:val="af7"/>
    <w:uiPriority w:val="99"/>
    <w:semiHidden/>
    <w:rsid w:val="00847F70"/>
    <w:rPr>
      <w:rFonts w:ascii="Times New Roman" w:eastAsia="Times New Roman" w:hAnsi="Times New Roman" w:cs="Times New Roman"/>
      <w:sz w:val="20"/>
      <w:szCs w:val="20"/>
    </w:rPr>
  </w:style>
  <w:style w:type="character" w:styleId="af9">
    <w:name w:val="endnote reference"/>
    <w:basedOn w:val="a0"/>
    <w:uiPriority w:val="99"/>
    <w:semiHidden/>
    <w:rsid w:val="00847F70"/>
    <w:rPr>
      <w:rFonts w:cs="Times New Roman"/>
      <w:vertAlign w:val="superscript"/>
    </w:rPr>
  </w:style>
  <w:style w:type="paragraph" w:customStyle="1" w:styleId="pt-10-000043">
    <w:name w:val="pt-10-000043"/>
    <w:basedOn w:val="a"/>
    <w:rsid w:val="00EA1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17-000008">
    <w:name w:val="pt-17-000008"/>
    <w:basedOn w:val="a0"/>
    <w:rsid w:val="00EA14A3"/>
  </w:style>
  <w:style w:type="character" w:customStyle="1" w:styleId="pt-17-000028">
    <w:name w:val="pt-17-000028"/>
    <w:basedOn w:val="a0"/>
    <w:rsid w:val="00EA14A3"/>
  </w:style>
  <w:style w:type="paragraph" w:customStyle="1" w:styleId="pt-10-000047">
    <w:name w:val="pt-10-000047"/>
    <w:basedOn w:val="a"/>
    <w:rsid w:val="00EA14A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pt-000026">
    <w:name w:val="pt-000026"/>
    <w:basedOn w:val="a0"/>
    <w:rsid w:val="00EA14A3"/>
  </w:style>
  <w:style w:type="paragraph" w:customStyle="1" w:styleId="S">
    <w:name w:val="S_Обычный жирный"/>
    <w:basedOn w:val="a"/>
    <w:rsid w:val="00B55F58"/>
    <w:pPr>
      <w:suppressAutoHyphens/>
      <w:overflowPunct w:val="0"/>
      <w:autoSpaceDE w:val="0"/>
      <w:spacing w:after="0" w:line="240" w:lineRule="auto"/>
      <w:ind w:firstLine="709"/>
      <w:jc w:val="both"/>
    </w:pPr>
    <w:rPr>
      <w:rFonts w:ascii="Times New Roman" w:eastAsia="Calibri" w:hAnsi="Times New Roman" w:cs="Times New Roman"/>
      <w:sz w:val="28"/>
      <w:szCs w:val="28"/>
      <w:lang w:eastAsia="ar-SA"/>
    </w:rPr>
  </w:style>
  <w:style w:type="paragraph" w:customStyle="1" w:styleId="ConsNormal">
    <w:name w:val="ConsNormal"/>
    <w:uiPriority w:val="99"/>
    <w:rsid w:val="008D3DE7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</w:rPr>
  </w:style>
  <w:style w:type="paragraph" w:customStyle="1" w:styleId="15">
    <w:name w:val="Без интервала1"/>
    <w:uiPriority w:val="1"/>
    <w:qFormat/>
    <w:rsid w:val="008D3DE7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Nonformat">
    <w:name w:val="ConsNonformat"/>
    <w:rsid w:val="009676D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</w:rPr>
  </w:style>
  <w:style w:type="paragraph" w:customStyle="1" w:styleId="BodyText">
    <w:name w:val="Body Text"/>
    <w:rsid w:val="009676D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30640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750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3E2DA59-3DB4-4457-B431-57AD539AE9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511</TotalTime>
  <Pages>11</Pages>
  <Words>1645</Words>
  <Characters>9378</Characters>
  <Application>Microsoft Office Word</Application>
  <DocSecurity>0</DocSecurity>
  <Lines>78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11001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Таьтяна</dc:creator>
  <cp:keywords/>
  <dc:description/>
  <cp:lastModifiedBy>Таьтяна</cp:lastModifiedBy>
  <cp:revision>33</cp:revision>
  <cp:lastPrinted>2022-04-19T12:49:00Z</cp:lastPrinted>
  <dcterms:created xsi:type="dcterms:W3CDTF">2022-01-27T11:30:00Z</dcterms:created>
  <dcterms:modified xsi:type="dcterms:W3CDTF">2022-04-19T12:51:00Z</dcterms:modified>
</cp:coreProperties>
</file>