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87" w:rsidRDefault="001F7B08" w:rsidP="00A77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НЕОБХОДИМЫХ ДЛЯ РЕГИСТРАЦИИ</w:t>
      </w:r>
      <w:r w:rsidRPr="001F7B08">
        <w:rPr>
          <w:rFonts w:ascii="Times New Roman" w:eastAsia="Calibri" w:hAnsi="Times New Roman" w:cs="Times New Roman"/>
          <w:b/>
          <w:sz w:val="28"/>
          <w:szCs w:val="28"/>
        </w:rPr>
        <w:t xml:space="preserve"> ЮРИДИЧЕСКИХ ЛИЦ </w:t>
      </w:r>
    </w:p>
    <w:p w:rsidR="001F7B08" w:rsidRDefault="001F7B08" w:rsidP="00A77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F7B08">
        <w:rPr>
          <w:rFonts w:ascii="Times New Roman" w:eastAsia="Calibri" w:hAnsi="Times New Roman" w:cs="Times New Roman"/>
          <w:b/>
          <w:sz w:val="28"/>
          <w:szCs w:val="28"/>
        </w:rPr>
        <w:t>И ИНДИВИДУАЛЬНЫХ ПРЕДПРИНИМАТЕЛЕЙ</w:t>
      </w:r>
    </w:p>
    <w:p w:rsidR="001F7B08" w:rsidRPr="001F7B08" w:rsidRDefault="001F7B08" w:rsidP="00820DB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Pr="001F7B08">
        <w:rPr>
          <w:rFonts w:ascii="Times New Roman" w:eastAsia="Calibri" w:hAnsi="Times New Roman" w:cs="Times New Roman"/>
          <w:b/>
          <w:bCs/>
          <w:sz w:val="28"/>
          <w:szCs w:val="28"/>
        </w:rPr>
        <w:t>Для регистрации вновь создаваемого юридического лица в органы налоговой службы необходимо предоставить: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1. Заявление о государственной регистрации юридического лица при его создании (оригинал, 1 шт.). По утвержденной Приложением № 1 к приказу ФНС России от 25.01.201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2 № ММВ-7-6/25@ форме № Р11001. </w:t>
      </w:r>
      <w:r w:rsidRPr="001F7B08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заявитель подает в налоговый орган заявление лично, заверять у </w:t>
      </w:r>
      <w:r>
        <w:rPr>
          <w:rFonts w:ascii="Times New Roman" w:eastAsia="Calibri" w:hAnsi="Times New Roman" w:cs="Times New Roman"/>
          <w:sz w:val="28"/>
          <w:szCs w:val="28"/>
        </w:rPr>
        <w:t>нотариуса подпись не требуется.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2. Документ об уплате государственной пошлины (оригинал, 1шт.) </w:t>
      </w:r>
      <w:hyperlink r:id="rId6" w:history="1">
        <w:r w:rsidRPr="001F7B08">
          <w:rPr>
            <w:rFonts w:ascii="Times New Roman" w:eastAsia="Calibri" w:hAnsi="Times New Roman" w:cs="Times New Roman"/>
            <w:sz w:val="28"/>
            <w:szCs w:val="28"/>
          </w:rPr>
          <w:t>Реквизиты МИФНС России №16 по НСО для регистрации ИП и ООО</w:t>
        </w:r>
      </w:hyperlink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3. Устав создаваемого юриди</w:t>
      </w:r>
      <w:r>
        <w:rPr>
          <w:rFonts w:ascii="Times New Roman" w:eastAsia="Calibri" w:hAnsi="Times New Roman" w:cs="Times New Roman"/>
          <w:sz w:val="28"/>
          <w:szCs w:val="28"/>
        </w:rPr>
        <w:t>ческого лица (оригинал, 2 шт.).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4. Решение о создании юридического лица (оригинал, 1 шт.) предоставляется в виде решения о создании, протокола</w:t>
      </w:r>
      <w:r>
        <w:rPr>
          <w:rFonts w:ascii="Times New Roman" w:eastAsia="Calibri" w:hAnsi="Times New Roman" w:cs="Times New Roman"/>
          <w:sz w:val="28"/>
          <w:szCs w:val="28"/>
        </w:rPr>
        <w:t>, договора или иного документа.</w:t>
      </w: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5. Список участников ООО.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Pr="001F7B08">
        <w:rPr>
          <w:rFonts w:ascii="Times New Roman" w:eastAsia="Calibri" w:hAnsi="Times New Roman" w:cs="Times New Roman"/>
          <w:b/>
          <w:bCs/>
          <w:sz w:val="28"/>
          <w:szCs w:val="28"/>
        </w:rPr>
        <w:t>Для регистрации в качестве индивидуального предпринимателя в органы налоговой службы необходимо предоставить: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1. Заявление о государственной регистрации физического лица в качестве индивидуального предпринимателя (оригинал, 1 шт.). По утвержденной Приложением № 13 к приказу ФНС России от 25.01.201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2 № ММВ-7-6/25@ форме № Р21001. </w:t>
      </w:r>
      <w:r w:rsidRPr="001F7B08">
        <w:rPr>
          <w:rFonts w:ascii="Times New Roman" w:eastAsia="Calibri" w:hAnsi="Times New Roman" w:cs="Times New Roman"/>
          <w:sz w:val="28"/>
          <w:szCs w:val="28"/>
        </w:rPr>
        <w:t>В случае, если заявитель подает в налоговый орган заявление лично, заверять у нотариуса подпись на Заявлении о государственной регистрации физического лица в качестве индивидуальног</w:t>
      </w:r>
      <w:r>
        <w:rPr>
          <w:rFonts w:ascii="Times New Roman" w:eastAsia="Calibri" w:hAnsi="Times New Roman" w:cs="Times New Roman"/>
          <w:sz w:val="28"/>
          <w:szCs w:val="28"/>
        </w:rPr>
        <w:t>о предпринимателя не требуется.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2. Документ об уплате государственной пошлины (оригинал, 1шт.) </w:t>
      </w:r>
      <w:hyperlink r:id="rId7" w:history="1">
        <w:r w:rsidRPr="001F7B08">
          <w:rPr>
            <w:rFonts w:ascii="Times New Roman" w:eastAsia="Calibri" w:hAnsi="Times New Roman" w:cs="Times New Roman"/>
            <w:sz w:val="28"/>
            <w:szCs w:val="28"/>
          </w:rPr>
          <w:t>Реквизиты МИФНС России №16 по НСО для регистрации ИП и ООО</w:t>
        </w:r>
      </w:hyperlink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3. Основной документ, удостоверяющий личность регистрируемого физического лица: для граждан РФ  паспорт гражданина РФ  - (копия, 1 шт.)</w:t>
      </w: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Для иностранных граждан, для лиц без гражданства, для физических лиц, являющихся несовершеннолетними, необходимо предоставление дополнительных сведений (документов).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1F7B08">
        <w:rPr>
          <w:rFonts w:ascii="Times New Roman" w:eastAsia="Calibri" w:hAnsi="Times New Roman" w:cs="Times New Roman"/>
          <w:b/>
          <w:bCs/>
          <w:sz w:val="28"/>
          <w:szCs w:val="28"/>
        </w:rPr>
        <w:t>Для регистрации в качестве крестьянского (фермерского) хозяйства в органы налоговой службы необходимо предоставить: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1. Заявление о государственной регистрации крестьянского (фермерского) хозяйства (оригинал, 1 шт.). По утвержденной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ложением № 16 к приказу ФНС </w:t>
      </w:r>
      <w:r w:rsidRPr="001F7B08">
        <w:rPr>
          <w:rFonts w:ascii="Times New Roman" w:eastAsia="Calibri" w:hAnsi="Times New Roman" w:cs="Times New Roman"/>
          <w:sz w:val="28"/>
          <w:szCs w:val="28"/>
        </w:rPr>
        <w:t>Рос</w:t>
      </w:r>
      <w:r>
        <w:rPr>
          <w:rFonts w:ascii="Times New Roman" w:eastAsia="Calibri" w:hAnsi="Times New Roman" w:cs="Times New Roman"/>
          <w:sz w:val="28"/>
          <w:szCs w:val="28"/>
        </w:rPr>
        <w:t>сии от 25.01.2012 № ММВ-7-6/25@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В случае, если заявитель подает в налоговый орган заявление лично, заверять у нотариуса подпись на Заявлении о государственной регистрации крестьянского (ферме</w:t>
      </w:r>
      <w:r>
        <w:rPr>
          <w:rFonts w:ascii="Times New Roman" w:eastAsia="Calibri" w:hAnsi="Times New Roman" w:cs="Times New Roman"/>
          <w:sz w:val="28"/>
          <w:szCs w:val="28"/>
        </w:rPr>
        <w:t>рского) хозяйства не требуется.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2. Документ об уплате государственной пошлины (оригинал, 1шт.) </w:t>
      </w:r>
      <w:hyperlink r:id="rId8" w:history="1">
        <w:r w:rsidRPr="001F7B08">
          <w:rPr>
            <w:rFonts w:ascii="Times New Roman" w:eastAsia="Calibri" w:hAnsi="Times New Roman" w:cs="Times New Roman"/>
            <w:sz w:val="28"/>
            <w:szCs w:val="28"/>
          </w:rPr>
          <w:t>Реквизиты МИФНС России №16 по НСО для регистрации ИП и ООО</w:t>
        </w:r>
      </w:hyperlink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lastRenderedPageBreak/>
        <w:t>3. Основной документ, удостоверяющий личность регистрируемого физического лица: для граждан РФ паспорт гражданина РФ - (копия, 1 шт.)</w:t>
      </w: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Для иностранных граждан, для лиц без гражданства, для физических лиц, являющихся несовершеннолетними, необходимо предоставление дополнительных сведений (документов).</w:t>
      </w: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Документы можно предоставить лично, через законного представителя, действующего на основании доверенности, отправив их почтой, заказным письм</w:t>
      </w:r>
      <w:r>
        <w:rPr>
          <w:rFonts w:ascii="Times New Roman" w:eastAsia="Calibri" w:hAnsi="Times New Roman" w:cs="Times New Roman"/>
          <w:sz w:val="28"/>
          <w:szCs w:val="28"/>
        </w:rPr>
        <w:t>ом с уведомлением или курьером.</w:t>
      </w:r>
    </w:p>
    <w:p w:rsid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Регистрация юридического лица или индивидуального предпринимателя осуществляется в течение 5 рабочих дней с момента получения налоговым органом полного пакета документов. По окончании регистрации выдается свидетельство о государственной регистрации и о постановке на налоговый учет, а также выписка из ЕГРЮЛ или ЕГРИП. Указанные документы могут быть высланы заявителю по почте, по указан</w:t>
      </w:r>
      <w:r>
        <w:rPr>
          <w:rFonts w:ascii="Times New Roman" w:eastAsia="Calibri" w:hAnsi="Times New Roman" w:cs="Times New Roman"/>
          <w:sz w:val="28"/>
          <w:szCs w:val="28"/>
        </w:rPr>
        <w:t>ному им при регистрации адресу.</w:t>
      </w:r>
    </w:p>
    <w:p w:rsidR="001F7B08" w:rsidRPr="001F7B08" w:rsidRDefault="001F7B08" w:rsidP="00820D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7B08">
        <w:rPr>
          <w:rFonts w:ascii="Times New Roman" w:eastAsia="Calibri" w:hAnsi="Times New Roman" w:cs="Times New Roman"/>
          <w:sz w:val="28"/>
          <w:szCs w:val="28"/>
        </w:rPr>
        <w:t>В случае отказа в государственной регистрации заявителю по указанному им адресу направляется письменный ответ с указанием причин отказа.</w:t>
      </w:r>
    </w:p>
    <w:p w:rsidR="00C560EA" w:rsidRDefault="00C560EA" w:rsidP="00820DBB">
      <w:pPr>
        <w:spacing w:after="0" w:line="240" w:lineRule="auto"/>
      </w:pPr>
    </w:p>
    <w:p w:rsidR="00A77B87" w:rsidRDefault="00A77B87" w:rsidP="00820D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B87">
        <w:rPr>
          <w:rFonts w:ascii="Times New Roman" w:hAnsi="Times New Roman" w:cs="Times New Roman"/>
          <w:sz w:val="32"/>
          <w:szCs w:val="28"/>
        </w:rPr>
        <w:t xml:space="preserve">Более полную информацию о порядке и документах необходимых для регистрации юридических лиц и индивидуальных предпринимателей можно найти на сайте </w:t>
      </w:r>
      <w:hyperlink r:id="rId9" w:history="1">
        <w:r w:rsidRPr="00A77B87">
          <w:rPr>
            <w:rStyle w:val="a3"/>
            <w:rFonts w:ascii="Times New Roman" w:hAnsi="Times New Roman" w:cs="Times New Roman"/>
            <w:b/>
            <w:sz w:val="32"/>
            <w:szCs w:val="28"/>
          </w:rPr>
          <w:t>https://www.nalog.ru/rn54/</w:t>
        </w:r>
      </w:hyperlink>
    </w:p>
    <w:p w:rsidR="001F7B08" w:rsidRPr="00A77B87" w:rsidRDefault="00A77B87" w:rsidP="00820D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разделе «Иные функции ФНС»</w:t>
      </w:r>
    </w:p>
    <w:sectPr w:rsidR="001F7B08" w:rsidRPr="00A77B87" w:rsidSect="00A77B87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2A" w:rsidRDefault="000B672A" w:rsidP="00A77B87">
      <w:pPr>
        <w:spacing w:after="0" w:line="240" w:lineRule="auto"/>
      </w:pPr>
      <w:r>
        <w:separator/>
      </w:r>
    </w:p>
  </w:endnote>
  <w:endnote w:type="continuationSeparator" w:id="1">
    <w:p w:rsidR="000B672A" w:rsidRDefault="000B672A" w:rsidP="00A7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2A" w:rsidRDefault="000B672A" w:rsidP="00A77B87">
      <w:pPr>
        <w:spacing w:after="0" w:line="240" w:lineRule="auto"/>
      </w:pPr>
      <w:r>
        <w:separator/>
      </w:r>
    </w:p>
  </w:footnote>
  <w:footnote w:type="continuationSeparator" w:id="1">
    <w:p w:rsidR="000B672A" w:rsidRDefault="000B672A" w:rsidP="00A7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347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77B87" w:rsidRPr="00A77B87" w:rsidRDefault="0083649C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A77B87">
          <w:rPr>
            <w:rFonts w:ascii="Times New Roman" w:hAnsi="Times New Roman" w:cs="Times New Roman"/>
            <w:sz w:val="20"/>
          </w:rPr>
          <w:fldChar w:fldCharType="begin"/>
        </w:r>
        <w:r w:rsidR="00A77B87" w:rsidRPr="00A77B87">
          <w:rPr>
            <w:rFonts w:ascii="Times New Roman" w:hAnsi="Times New Roman" w:cs="Times New Roman"/>
            <w:sz w:val="20"/>
          </w:rPr>
          <w:instrText>PAGE   \* MERGEFORMAT</w:instrText>
        </w:r>
        <w:r w:rsidRPr="00A77B87">
          <w:rPr>
            <w:rFonts w:ascii="Times New Roman" w:hAnsi="Times New Roman" w:cs="Times New Roman"/>
            <w:sz w:val="20"/>
          </w:rPr>
          <w:fldChar w:fldCharType="separate"/>
        </w:r>
        <w:r w:rsidR="00820DBB">
          <w:rPr>
            <w:rFonts w:ascii="Times New Roman" w:hAnsi="Times New Roman" w:cs="Times New Roman"/>
            <w:noProof/>
            <w:sz w:val="20"/>
          </w:rPr>
          <w:t>2</w:t>
        </w:r>
        <w:r w:rsidRPr="00A77B8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77B87" w:rsidRDefault="00A77B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55"/>
    <w:rsid w:val="000B672A"/>
    <w:rsid w:val="001F7B08"/>
    <w:rsid w:val="00434F55"/>
    <w:rsid w:val="00820DBB"/>
    <w:rsid w:val="0083649C"/>
    <w:rsid w:val="00A77B87"/>
    <w:rsid w:val="00C5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B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B87"/>
  </w:style>
  <w:style w:type="paragraph" w:styleId="a6">
    <w:name w:val="footer"/>
    <w:basedOn w:val="a"/>
    <w:link w:val="a7"/>
    <w:uiPriority w:val="99"/>
    <w:unhideWhenUsed/>
    <w:rsid w:val="00A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B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B87"/>
  </w:style>
  <w:style w:type="paragraph" w:styleId="a6">
    <w:name w:val="footer"/>
    <w:basedOn w:val="a"/>
    <w:link w:val="a7"/>
    <w:uiPriority w:val="99"/>
    <w:unhideWhenUsed/>
    <w:rsid w:val="00A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pnsk.ru/files/official/Rekvizity_gos%20poshlina.do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mispnsk.ru/files/official/Rekvizity_gos%20poshlina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pnsk.ru/files/official/Rekvizity_gos%20poshlina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alog.ru/rn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Свинарева</dc:creator>
  <cp:lastModifiedBy>777</cp:lastModifiedBy>
  <cp:revision>2</cp:revision>
  <dcterms:created xsi:type="dcterms:W3CDTF">2021-02-02T08:53:00Z</dcterms:created>
  <dcterms:modified xsi:type="dcterms:W3CDTF">2021-02-02T08:53:00Z</dcterms:modified>
</cp:coreProperties>
</file>