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2C1" w:rsidRPr="004002C1" w:rsidRDefault="004002C1" w:rsidP="004002C1">
      <w:pPr>
        <w:pStyle w:val="a4"/>
        <w:rPr>
          <w:szCs w:val="28"/>
        </w:rPr>
      </w:pPr>
      <w:r w:rsidRPr="004002C1">
        <w:rPr>
          <w:szCs w:val="28"/>
        </w:rPr>
        <w:t>АДМИНИСТРАЦИЯ  ЗУБКОВСКОГО СЕЛЬСОВЕТА</w:t>
      </w:r>
    </w:p>
    <w:p w:rsidR="004002C1" w:rsidRPr="004002C1" w:rsidRDefault="004002C1" w:rsidP="004002C1">
      <w:pPr>
        <w:pStyle w:val="a4"/>
        <w:rPr>
          <w:szCs w:val="28"/>
        </w:rPr>
      </w:pPr>
      <w:r w:rsidRPr="004002C1">
        <w:rPr>
          <w:szCs w:val="28"/>
        </w:rPr>
        <w:t>КРАСНОЗЕРСКОГО РАЙОНА НОВОСИБИРСКОЙ ОБЛАСТИ</w:t>
      </w:r>
    </w:p>
    <w:p w:rsidR="004002C1" w:rsidRPr="004002C1" w:rsidRDefault="004002C1" w:rsidP="004002C1">
      <w:pPr>
        <w:pStyle w:val="a4"/>
        <w:jc w:val="left"/>
        <w:rPr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ПОСТАНОВЛЕНИЕ</w:t>
      </w:r>
    </w:p>
    <w:p w:rsidR="004002C1" w:rsidRPr="004002C1" w:rsidRDefault="004002C1" w:rsidP="004002C1">
      <w:pPr>
        <w:pStyle w:val="1"/>
        <w:rPr>
          <w:szCs w:val="28"/>
        </w:rPr>
      </w:pPr>
      <w:r w:rsidRPr="004002C1">
        <w:rPr>
          <w:szCs w:val="28"/>
        </w:rPr>
        <w:t xml:space="preserve">От   22.08.2016 года                         с. </w:t>
      </w:r>
      <w:proofErr w:type="spellStart"/>
      <w:r w:rsidRPr="004002C1">
        <w:rPr>
          <w:szCs w:val="28"/>
        </w:rPr>
        <w:t>Зубково</w:t>
      </w:r>
      <w:proofErr w:type="spellEnd"/>
      <w:r w:rsidRPr="004002C1">
        <w:rPr>
          <w:szCs w:val="28"/>
        </w:rPr>
        <w:t xml:space="preserve">                                     № 86</w:t>
      </w: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536"/>
      </w:tblGrid>
      <w:tr w:rsidR="004002C1" w:rsidRPr="004002C1" w:rsidTr="0034080B">
        <w:trPr>
          <w:trHeight w:val="552"/>
        </w:trPr>
        <w:tc>
          <w:tcPr>
            <w:tcW w:w="4536" w:type="dxa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программы проведения проверки готовности объектов потребления тепловой энергии</w:t>
            </w:r>
            <w:proofErr w:type="gram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к отопительному периоду 2016-2017 годов </w:t>
            </w:r>
          </w:p>
        </w:tc>
      </w:tr>
    </w:tbl>
    <w:p w:rsidR="004002C1" w:rsidRPr="004002C1" w:rsidRDefault="004002C1" w:rsidP="004002C1">
      <w:pPr>
        <w:rPr>
          <w:rFonts w:ascii="Times New Roman" w:hAnsi="Times New Roman" w:cs="Times New Roman"/>
          <w:b/>
          <w:bCs/>
          <w:spacing w:val="16"/>
          <w:sz w:val="28"/>
          <w:szCs w:val="28"/>
        </w:rPr>
      </w:pPr>
      <w:r w:rsidRPr="004002C1">
        <w:rPr>
          <w:rFonts w:ascii="Times New Roman" w:hAnsi="Times New Roman" w:cs="Times New Roman"/>
          <w:bCs/>
          <w:spacing w:val="16"/>
          <w:sz w:val="28"/>
          <w:szCs w:val="28"/>
        </w:rPr>
        <w:t xml:space="preserve">Руководствуясь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4002C1">
          <w:rPr>
            <w:rFonts w:ascii="Times New Roman" w:hAnsi="Times New Roman" w:cs="Times New Roman"/>
            <w:bCs/>
            <w:spacing w:val="16"/>
            <w:sz w:val="28"/>
            <w:szCs w:val="28"/>
          </w:rPr>
          <w:t>2010 г</w:t>
        </w:r>
      </w:smartTag>
      <w:r w:rsidRPr="004002C1">
        <w:rPr>
          <w:rFonts w:ascii="Times New Roman" w:hAnsi="Times New Roman" w:cs="Times New Roman"/>
          <w:bCs/>
          <w:spacing w:val="16"/>
          <w:sz w:val="28"/>
          <w:szCs w:val="28"/>
        </w:rPr>
        <w:t xml:space="preserve">. № 190-ФЗ «О теплоснабжении» и приказом Министерства энергетики Российской Федерации от 12 марта </w:t>
      </w:r>
      <w:smartTag w:uri="urn:schemas-microsoft-com:office:smarttags" w:element="metricconverter">
        <w:smartTagPr>
          <w:attr w:name="ProductID" w:val="2013 г"/>
        </w:smartTagPr>
        <w:r w:rsidRPr="004002C1">
          <w:rPr>
            <w:rFonts w:ascii="Times New Roman" w:hAnsi="Times New Roman" w:cs="Times New Roman"/>
            <w:bCs/>
            <w:spacing w:val="16"/>
            <w:sz w:val="28"/>
            <w:szCs w:val="28"/>
          </w:rPr>
          <w:t>2013 г</w:t>
        </w:r>
      </w:smartTag>
      <w:r w:rsidRPr="004002C1">
        <w:rPr>
          <w:rFonts w:ascii="Times New Roman" w:hAnsi="Times New Roman" w:cs="Times New Roman"/>
          <w:bCs/>
          <w:spacing w:val="16"/>
          <w:sz w:val="28"/>
          <w:szCs w:val="28"/>
        </w:rPr>
        <w:t>. № 103 «Об утверждении правил оценки готовности к отопительному периоду»</w:t>
      </w:r>
      <w:r w:rsidRPr="004002C1">
        <w:rPr>
          <w:rFonts w:ascii="Times New Roman" w:hAnsi="Times New Roman" w:cs="Times New Roman"/>
          <w:spacing w:val="16"/>
          <w:sz w:val="28"/>
          <w:szCs w:val="28"/>
        </w:rPr>
        <w:t xml:space="preserve">,  </w:t>
      </w:r>
    </w:p>
    <w:p w:rsidR="004002C1" w:rsidRPr="004002C1" w:rsidRDefault="004002C1" w:rsidP="004002C1">
      <w:pPr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002C1" w:rsidRDefault="004002C1" w:rsidP="004002C1">
      <w:pPr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 </w:t>
      </w:r>
      <w:r w:rsidRPr="004002C1">
        <w:rPr>
          <w:rFonts w:ascii="Times New Roman" w:hAnsi="Times New Roman" w:cs="Times New Roman"/>
          <w:sz w:val="28"/>
          <w:szCs w:val="28"/>
        </w:rPr>
        <w:tab/>
        <w:t>1. Утвердить программу проведения проверки, готовности объектов потребления тепловой энергии  к отопительному периоду 2016-2017 годов (приложение).</w:t>
      </w:r>
    </w:p>
    <w:p w:rsidR="004002C1" w:rsidRPr="004002C1" w:rsidRDefault="004002C1" w:rsidP="004002C1">
      <w:pPr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>2.Утвердить</w:t>
      </w:r>
      <w:r w:rsidRPr="004002C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002C1">
        <w:rPr>
          <w:rFonts w:ascii="Times New Roman" w:hAnsi="Times New Roman" w:cs="Times New Roman"/>
          <w:sz w:val="28"/>
          <w:szCs w:val="28"/>
        </w:rPr>
        <w:t>состав</w:t>
      </w:r>
      <w:r w:rsidRPr="004002C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002C1">
        <w:rPr>
          <w:rFonts w:ascii="Times New Roman" w:hAnsi="Times New Roman" w:cs="Times New Roman"/>
          <w:sz w:val="28"/>
          <w:szCs w:val="28"/>
        </w:rPr>
        <w:t>комиссии по проведению проверки, готовности объектов потребления  тепловой энергии  к отопительному периоду 2016-2017 годов. (Приложение)</w:t>
      </w:r>
    </w:p>
    <w:p w:rsidR="004002C1" w:rsidRPr="004002C1" w:rsidRDefault="004002C1" w:rsidP="004002C1">
      <w:pPr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3. Ответственным за проведение проверки готовности к отопительному периоду 2016-2017 годов назначить Зам. председателя комиссии директора  МУП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ЖКХ 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Яценко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В.</w:t>
      </w:r>
      <w:proofErr w:type="gramStart"/>
      <w:r w:rsidRPr="004002C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002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02C1" w:rsidRDefault="004002C1" w:rsidP="004002C1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сельсовета» и на сайте администрации </w:t>
      </w:r>
      <w:hyperlink r:id="rId5" w:history="1">
        <w:r w:rsidRPr="0032109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32109E">
          <w:rPr>
            <w:rStyle w:val="a6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32109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zubkowo</w:t>
        </w:r>
        <w:proofErr w:type="spellEnd"/>
        <w:r w:rsidRPr="0032109E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2109E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4002C1" w:rsidRPr="004002C1" w:rsidRDefault="004002C1" w:rsidP="004002C1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pStyle w:val="a3"/>
        <w:rPr>
          <w:sz w:val="28"/>
          <w:szCs w:val="28"/>
        </w:rPr>
      </w:pPr>
      <w:r w:rsidRPr="004002C1">
        <w:rPr>
          <w:sz w:val="28"/>
          <w:szCs w:val="28"/>
        </w:rPr>
        <w:t xml:space="preserve">Глава </w:t>
      </w:r>
      <w:proofErr w:type="spellStart"/>
      <w:r w:rsidRPr="004002C1">
        <w:rPr>
          <w:sz w:val="28"/>
          <w:szCs w:val="28"/>
        </w:rPr>
        <w:t>Зубковского</w:t>
      </w:r>
      <w:proofErr w:type="spellEnd"/>
      <w:r w:rsidRPr="004002C1">
        <w:rPr>
          <w:sz w:val="28"/>
          <w:szCs w:val="28"/>
        </w:rPr>
        <w:t xml:space="preserve"> сельсовета                         С.И.Никулин                                           Краснозерского района                                                                                Новосибирской области                  </w:t>
      </w:r>
    </w:p>
    <w:p w:rsidR="004002C1" w:rsidRPr="004002C1" w:rsidRDefault="004002C1" w:rsidP="004002C1">
      <w:pPr>
        <w:pStyle w:val="a3"/>
        <w:rPr>
          <w:sz w:val="28"/>
          <w:szCs w:val="28"/>
        </w:rPr>
      </w:pPr>
    </w:p>
    <w:p w:rsidR="004002C1" w:rsidRPr="004002C1" w:rsidRDefault="004002C1" w:rsidP="004002C1">
      <w:pPr>
        <w:pStyle w:val="a3"/>
        <w:rPr>
          <w:sz w:val="28"/>
          <w:szCs w:val="28"/>
        </w:rPr>
      </w:pPr>
    </w:p>
    <w:p w:rsidR="004002C1" w:rsidRPr="004002C1" w:rsidRDefault="004002C1" w:rsidP="004002C1">
      <w:pPr>
        <w:shd w:val="clear" w:color="auto" w:fill="FFFFFF"/>
        <w:ind w:left="6821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УТВЕРЖДАЮ:</w:t>
      </w:r>
    </w:p>
    <w:p w:rsidR="004002C1" w:rsidRPr="004002C1" w:rsidRDefault="004002C1" w:rsidP="004002C1">
      <w:pPr>
        <w:shd w:val="clear" w:color="auto" w:fill="FFFFFF"/>
        <w:spacing w:before="168" w:line="317" w:lineRule="exact"/>
        <w:ind w:left="5472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Зубковского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 </w:t>
      </w:r>
      <w:r w:rsidRPr="004002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______________С.И.Никулин</w:t>
      </w:r>
      <w:proofErr w:type="spellEnd"/>
    </w:p>
    <w:p w:rsidR="004002C1" w:rsidRDefault="004002C1" w:rsidP="004002C1">
      <w:pPr>
        <w:shd w:val="clear" w:color="auto" w:fill="FFFFFF"/>
        <w:spacing w:before="168"/>
        <w:ind w:left="5472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            «22 » августа  2016 г</w:t>
      </w:r>
    </w:p>
    <w:p w:rsidR="004002C1" w:rsidRPr="004002C1" w:rsidRDefault="004002C1" w:rsidP="004002C1">
      <w:pPr>
        <w:shd w:val="clear" w:color="auto" w:fill="FFFFFF"/>
        <w:spacing w:before="16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ПРОГРАММА</w:t>
      </w:r>
    </w:p>
    <w:p w:rsidR="004002C1" w:rsidRPr="004002C1" w:rsidRDefault="004002C1" w:rsidP="004002C1">
      <w:pPr>
        <w:shd w:val="clear" w:color="auto" w:fill="FFFFFF"/>
        <w:spacing w:before="341"/>
        <w:ind w:left="48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«Проведение </w:t>
      </w:r>
      <w:proofErr w:type="gramStart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проверки готовности объектов потребителей тепловой энергии</w:t>
      </w:r>
      <w:proofErr w:type="gramEnd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 отопительному периоду 2016-2017»</w:t>
      </w:r>
    </w:p>
    <w:p w:rsidR="004002C1" w:rsidRPr="004002C1" w:rsidRDefault="004002C1" w:rsidP="004002C1">
      <w:pPr>
        <w:shd w:val="clear" w:color="auto" w:fill="FFFFFF"/>
        <w:spacing w:before="168"/>
        <w:ind w:right="110"/>
        <w:jc w:val="center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Содержание</w:t>
      </w:r>
    </w:p>
    <w:p w:rsidR="004002C1" w:rsidRPr="004002C1" w:rsidRDefault="004002C1" w:rsidP="004002C1">
      <w:pPr>
        <w:spacing w:after="235" w:line="1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833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619"/>
        <w:gridCol w:w="562"/>
      </w:tblGrid>
      <w:tr w:rsidR="004002C1" w:rsidRPr="004002C1" w:rsidTr="0034080B">
        <w:tblPrEx>
          <w:tblCellMar>
            <w:top w:w="0" w:type="dxa"/>
            <w:bottom w:w="0" w:type="dxa"/>
          </w:tblCellMar>
        </w:tblPrEx>
        <w:trPr>
          <w:trHeight w:hRule="exact" w:val="682"/>
        </w:trPr>
        <w:tc>
          <w:tcPr>
            <w:tcW w:w="9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1. Перечень объектов подлежащих проверке готовности к ОЗП 2016/17гг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0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02C1" w:rsidRPr="004002C1" w:rsidTr="0034080B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9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2. Сроки проведения проверки готовности объектов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02C1" w:rsidRPr="004002C1" w:rsidTr="0034080B">
        <w:tblPrEx>
          <w:tblCellMar>
            <w:top w:w="0" w:type="dxa"/>
            <w:bottom w:w="0" w:type="dxa"/>
          </w:tblCellMar>
        </w:tblPrEx>
        <w:trPr>
          <w:trHeight w:hRule="exact" w:val="686"/>
        </w:trPr>
        <w:tc>
          <w:tcPr>
            <w:tcW w:w="9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3. Перечень документов, проверяемых в ходе проведения проверки готовности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0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02C1" w:rsidRPr="004002C1" w:rsidTr="0034080B">
        <w:tblPrEx>
          <w:tblCellMar>
            <w:top w:w="0" w:type="dxa"/>
            <w:bottom w:w="0" w:type="dxa"/>
          </w:tblCellMar>
        </w:tblPrEx>
        <w:trPr>
          <w:trHeight w:hRule="exact" w:val="686"/>
        </w:trPr>
        <w:tc>
          <w:tcPr>
            <w:tcW w:w="9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9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4. </w:t>
            </w: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Комиссия по оценки готовности к отопительному сезону    потребителей тепловой энергии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02C1" w:rsidRPr="004002C1" w:rsidRDefault="004002C1" w:rsidP="0034080B">
            <w:pPr>
              <w:shd w:val="clear" w:color="auto" w:fill="FFFFFF"/>
              <w:ind w:left="10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002C1" w:rsidRPr="004002C1" w:rsidRDefault="004002C1" w:rsidP="004002C1">
      <w:pPr>
        <w:shd w:val="clear" w:color="auto" w:fill="FFFFFF"/>
        <w:ind w:left="485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002C1" w:rsidRPr="004002C1" w:rsidRDefault="004002C1" w:rsidP="004002C1">
      <w:pPr>
        <w:shd w:val="clear" w:color="auto" w:fill="FFFFFF"/>
        <w:ind w:left="485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Перечень объектов подлежащих проверке готовности к ОЗП 2016/17г</w:t>
      </w:r>
      <w:r w:rsidRPr="004002C1">
        <w:rPr>
          <w:rFonts w:ascii="Times New Roman" w:hAnsi="Times New Roman" w:cs="Times New Roman"/>
          <w:sz w:val="28"/>
          <w:szCs w:val="28"/>
        </w:rPr>
        <w:tab/>
      </w:r>
    </w:p>
    <w:p w:rsidR="004002C1" w:rsidRPr="004002C1" w:rsidRDefault="004002C1" w:rsidP="004002C1">
      <w:pPr>
        <w:shd w:val="clear" w:color="auto" w:fill="FFFFFF"/>
        <w:ind w:left="485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МКОУ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Зубковская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СОШ 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МКДОУ 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Зубковский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 детский сад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МБУК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Зубковский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КДЦ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>МКОУ Ульяновская ООШ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МКОУ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Зубковская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ООШ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>Жилой дом ул. Привокзальная, д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Жилой дом ул. 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Привокзальная</w:t>
      </w:r>
      <w:proofErr w:type="gramEnd"/>
      <w:r w:rsidRPr="004002C1">
        <w:rPr>
          <w:rFonts w:ascii="Times New Roman" w:hAnsi="Times New Roman" w:cs="Times New Roman"/>
          <w:color w:val="000000"/>
          <w:sz w:val="28"/>
          <w:szCs w:val="28"/>
        </w:rPr>
        <w:t>, д. 2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Жилой дом ул. 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Привокзальная</w:t>
      </w:r>
      <w:proofErr w:type="gram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д.3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>Жилой дом ул. Привокзальная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,д</w:t>
      </w:r>
      <w:proofErr w:type="gram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.6 </w:t>
      </w:r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>Жилой дом ул. Привокзальная, д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7</w:t>
      </w:r>
      <w:proofErr w:type="gramEnd"/>
    </w:p>
    <w:p w:rsidR="004002C1" w:rsidRPr="004002C1" w:rsidRDefault="004002C1" w:rsidP="004002C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Жилой дом ул. </w:t>
      </w:r>
      <w:proofErr w:type="gram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Привокзальная</w:t>
      </w:r>
      <w:proofErr w:type="gram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002C1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4002C1">
        <w:rPr>
          <w:rFonts w:ascii="Times New Roman" w:hAnsi="Times New Roman" w:cs="Times New Roman"/>
          <w:color w:val="000000"/>
          <w:sz w:val="28"/>
          <w:szCs w:val="28"/>
        </w:rPr>
        <w:t xml:space="preserve"> 10а</w:t>
      </w:r>
    </w:p>
    <w:p w:rsidR="004002C1" w:rsidRPr="004002C1" w:rsidRDefault="004002C1" w:rsidP="004002C1">
      <w:pPr>
        <w:widowControl w:val="0"/>
        <w:shd w:val="clear" w:color="auto" w:fill="FFFFFF"/>
        <w:autoSpaceDE w:val="0"/>
        <w:autoSpaceDN w:val="0"/>
        <w:adjustRightInd w:val="0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02C1" w:rsidRPr="004002C1" w:rsidRDefault="004002C1" w:rsidP="004002C1">
      <w:pPr>
        <w:widowControl w:val="0"/>
        <w:shd w:val="clear" w:color="auto" w:fill="FFFFFF"/>
        <w:autoSpaceDE w:val="0"/>
        <w:autoSpaceDN w:val="0"/>
        <w:adjustRightInd w:val="0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02C1" w:rsidRPr="004002C1" w:rsidRDefault="004002C1" w:rsidP="004002C1">
      <w:pPr>
        <w:shd w:val="clear" w:color="auto" w:fill="FFFFFF"/>
        <w:spacing w:before="302"/>
        <w:ind w:right="29"/>
        <w:jc w:val="center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2. Сроки </w:t>
      </w:r>
      <w:proofErr w:type="gramStart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проведения проверки готовности объектов потребления тепловой энергии</w:t>
      </w:r>
      <w:proofErr w:type="gramEnd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4002C1" w:rsidRPr="004002C1" w:rsidRDefault="004002C1" w:rsidP="004002C1">
      <w:pPr>
        <w:shd w:val="clear" w:color="auto" w:fill="FFFFFF"/>
        <w:spacing w:before="302"/>
        <w:ind w:right="29"/>
        <w:jc w:val="center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color w:val="000000"/>
          <w:sz w:val="28"/>
          <w:szCs w:val="28"/>
        </w:rPr>
        <w:t>После завершения ремонтных работ необходимо организовать сдачу</w:t>
      </w: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002C1">
        <w:rPr>
          <w:rFonts w:ascii="Times New Roman" w:hAnsi="Times New Roman" w:cs="Times New Roman"/>
          <w:bCs/>
          <w:color w:val="000000"/>
          <w:sz w:val="28"/>
          <w:szCs w:val="28"/>
        </w:rPr>
        <w:t>объектов потребления тепловой энергии с 1сентября – по 15 сентября 2016 года.</w:t>
      </w:r>
    </w:p>
    <w:p w:rsidR="004002C1" w:rsidRPr="004002C1" w:rsidRDefault="004002C1" w:rsidP="004002C1">
      <w:pPr>
        <w:shd w:val="clear" w:color="auto" w:fill="FFFFFF"/>
        <w:spacing w:before="298"/>
        <w:ind w:left="706"/>
        <w:rPr>
          <w:rFonts w:ascii="Times New Roman" w:hAnsi="Times New Roman" w:cs="Times New Roman"/>
          <w:color w:val="000000"/>
          <w:sz w:val="28"/>
          <w:szCs w:val="28"/>
        </w:rPr>
      </w:pPr>
    </w:p>
    <w:p w:rsidR="004002C1" w:rsidRPr="004002C1" w:rsidRDefault="004002C1" w:rsidP="004002C1">
      <w:pPr>
        <w:shd w:val="clear" w:color="auto" w:fill="FFFFFF"/>
        <w:spacing w:before="298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3. Перечень документов, проверяемых в ходе </w:t>
      </w:r>
      <w:proofErr w:type="gramStart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проведения проверки</w:t>
      </w:r>
      <w:r w:rsidRPr="004002C1">
        <w:rPr>
          <w:rFonts w:ascii="Times New Roman" w:hAnsi="Times New Roman" w:cs="Times New Roman"/>
          <w:sz w:val="28"/>
          <w:szCs w:val="28"/>
        </w:rPr>
        <w:t xml:space="preserve"> </w:t>
      </w:r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готовности     объектов потребления тепловой энергии</w:t>
      </w:r>
      <w:proofErr w:type="gramEnd"/>
      <w:r w:rsidRPr="004002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4002C1" w:rsidRPr="004002C1" w:rsidRDefault="004002C1" w:rsidP="004002C1">
      <w:pPr>
        <w:shd w:val="clear" w:color="auto" w:fill="FFFFFF"/>
        <w:spacing w:before="14"/>
        <w:ind w:left="29"/>
        <w:jc w:val="center"/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     1 Акты устранения выявленных нарушений в тепловых и гидравлических режимах работы тепловых энергоустановок.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2 Акты проведение промывки оборудования и коммуникаций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теплопотребляющих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установок;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>3Акты выполнение плана ремонтных работ и качество их выполнения;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>4 Акты осмотра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2C1">
        <w:rPr>
          <w:rFonts w:ascii="Times New Roman" w:hAnsi="Times New Roman" w:cs="Times New Roman"/>
          <w:sz w:val="28"/>
          <w:szCs w:val="28"/>
        </w:rPr>
        <w:t>5 Отсутствие задолженности за поставленные тепловую энергию (мощность);</w:t>
      </w:r>
      <w:proofErr w:type="gramEnd"/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6 Акты проведение испытания оборудования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теплопотребляющих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установок на плотность и прочность.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7 Акты готовности </w:t>
      </w:r>
      <w:r w:rsidRPr="004002C1">
        <w:rPr>
          <w:rFonts w:ascii="Times New Roman" w:hAnsi="Times New Roman" w:cs="Times New Roman"/>
          <w:bCs/>
          <w:color w:val="000000"/>
          <w:sz w:val="28"/>
          <w:szCs w:val="28"/>
        </w:rPr>
        <w:t>объектов потребления тепловой энергии.</w:t>
      </w:r>
    </w:p>
    <w:p w:rsidR="004002C1" w:rsidRPr="004002C1" w:rsidRDefault="004002C1" w:rsidP="004002C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jc w:val="right"/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Приложение </w:t>
      </w: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Состав</w:t>
      </w: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  <w:r w:rsidRPr="004002C1">
        <w:rPr>
          <w:rFonts w:ascii="Times New Roman" w:hAnsi="Times New Roman" w:cs="Times New Roman"/>
          <w:sz w:val="28"/>
          <w:szCs w:val="28"/>
        </w:rPr>
        <w:t xml:space="preserve">      Рабочей комиссии по оценки готовности к отопительному сезону    потребителей тепловой энергии  муниципального образования </w:t>
      </w:r>
      <w:proofErr w:type="spellStart"/>
      <w:r w:rsidRPr="004002C1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4002C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68"/>
        <w:gridCol w:w="6403"/>
      </w:tblGrid>
      <w:tr w:rsidR="004002C1" w:rsidRPr="004002C1" w:rsidTr="0034080B">
        <w:tc>
          <w:tcPr>
            <w:tcW w:w="3168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Никулин Сергей Иванович</w:t>
            </w:r>
          </w:p>
        </w:tc>
        <w:tc>
          <w:tcPr>
            <w:tcW w:w="6403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proofErr w:type="gram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</w:t>
            </w:r>
          </w:p>
        </w:tc>
      </w:tr>
      <w:tr w:rsidR="004002C1" w:rsidRPr="004002C1" w:rsidTr="0034080B">
        <w:tc>
          <w:tcPr>
            <w:tcW w:w="3168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Яценко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Валерий Васильевич</w:t>
            </w:r>
          </w:p>
        </w:tc>
        <w:tc>
          <w:tcPr>
            <w:tcW w:w="6403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МУП </w:t>
            </w: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ЖКХ - зам. председателя комиссии</w:t>
            </w:r>
          </w:p>
        </w:tc>
      </w:tr>
      <w:tr w:rsidR="004002C1" w:rsidRPr="004002C1" w:rsidTr="0034080B">
        <w:tc>
          <w:tcPr>
            <w:tcW w:w="3168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Севрюк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Павлович </w:t>
            </w:r>
          </w:p>
        </w:tc>
        <w:tc>
          <w:tcPr>
            <w:tcW w:w="6403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МБУК </w:t>
            </w: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Зубковский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 КДЦ</w:t>
            </w:r>
          </w:p>
        </w:tc>
      </w:tr>
      <w:tr w:rsidR="004002C1" w:rsidRPr="004002C1" w:rsidTr="0034080B">
        <w:tc>
          <w:tcPr>
            <w:tcW w:w="3168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Савонин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Геннадий Николаевич</w:t>
            </w:r>
          </w:p>
        </w:tc>
        <w:tc>
          <w:tcPr>
            <w:tcW w:w="6403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Слесарь АВР МУП </w:t>
            </w: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ЖКХ</w:t>
            </w:r>
          </w:p>
        </w:tc>
      </w:tr>
      <w:tr w:rsidR="004002C1" w:rsidRPr="004002C1" w:rsidTr="0034080B">
        <w:tc>
          <w:tcPr>
            <w:tcW w:w="3168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Ставитский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Васильевич</w:t>
            </w:r>
          </w:p>
        </w:tc>
        <w:tc>
          <w:tcPr>
            <w:tcW w:w="6403" w:type="dxa"/>
            <w:shd w:val="clear" w:color="auto" w:fill="auto"/>
          </w:tcPr>
          <w:p w:rsidR="004002C1" w:rsidRPr="004002C1" w:rsidRDefault="004002C1" w:rsidP="00340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4002C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</w:tr>
    </w:tbl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Pr="004002C1" w:rsidRDefault="004002C1" w:rsidP="004002C1">
      <w:pPr>
        <w:rPr>
          <w:rFonts w:ascii="Times New Roman" w:hAnsi="Times New Roman" w:cs="Times New Roman"/>
          <w:sz w:val="28"/>
          <w:szCs w:val="28"/>
        </w:rPr>
      </w:pPr>
    </w:p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4002C1" w:rsidRDefault="004002C1" w:rsidP="004002C1"/>
    <w:p w:rsidR="0028282E" w:rsidRDefault="0028282E"/>
    <w:sectPr w:rsidR="002828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24CB4"/>
    <w:multiLevelType w:val="hybridMultilevel"/>
    <w:tmpl w:val="9D08AA8C"/>
    <w:lvl w:ilvl="0" w:tplc="25C0B18A">
      <w:start w:val="1"/>
      <w:numFmt w:val="decimal"/>
      <w:lvlText w:val="%1."/>
      <w:lvlJc w:val="left"/>
      <w:pPr>
        <w:tabs>
          <w:tab w:val="num" w:pos="1205"/>
        </w:tabs>
        <w:ind w:left="12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002C1"/>
    <w:rsid w:val="0028282E"/>
    <w:rsid w:val="004002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002C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02C1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rmal (Web)"/>
    <w:basedOn w:val="a"/>
    <w:rsid w:val="00400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4002C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rsid w:val="004002C1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Hyperlink"/>
    <w:basedOn w:val="a0"/>
    <w:uiPriority w:val="99"/>
    <w:unhideWhenUsed/>
    <w:rsid w:val="004002C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zubkow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647</Words>
  <Characters>3694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dcterms:created xsi:type="dcterms:W3CDTF">2017-03-07T03:29:00Z</dcterms:created>
  <dcterms:modified xsi:type="dcterms:W3CDTF">2017-03-07T03:32:00Z</dcterms:modified>
</cp:coreProperties>
</file>